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104ED" w14:textId="4C031CB0" w:rsidR="001365D3" w:rsidRPr="00FC346C" w:rsidRDefault="001365D3" w:rsidP="007C53FE">
      <w:pPr>
        <w:jc w:val="center"/>
        <w:rPr>
          <w:rFonts w:ascii="Baskerville Old Face" w:eastAsia="Hiragino Maru Gothic ProN W4" w:hAnsi="Baskerville Old Face" w:cs="Shree Devanagari 714"/>
          <w:b/>
          <w:bCs/>
          <w:sz w:val="28"/>
          <w:szCs w:val="28"/>
        </w:rPr>
      </w:pPr>
      <w:r w:rsidRPr="00FC346C">
        <w:rPr>
          <w:rFonts w:ascii="Baskerville Old Face" w:eastAsia="Hiragino Maru Gothic ProN W4" w:hAnsi="Baskerville Old Face" w:cs="Shree Devanagari 714"/>
          <w:b/>
          <w:bCs/>
          <w:sz w:val="28"/>
          <w:szCs w:val="28"/>
        </w:rPr>
        <w:t>Maude E. Wiltshire</w:t>
      </w:r>
    </w:p>
    <w:p w14:paraId="053B4BED" w14:textId="1216D6B5" w:rsidR="00301BB6" w:rsidRPr="00FC346C" w:rsidRDefault="00301BB6" w:rsidP="007C53FE">
      <w:pPr>
        <w:jc w:val="center"/>
        <w:rPr>
          <w:rFonts w:ascii="Baskerville Old Face" w:hAnsi="Baskerville Old Face"/>
          <w:sz w:val="24"/>
          <w:szCs w:val="24"/>
        </w:rPr>
      </w:pPr>
      <w:hyperlink r:id="rId7" w:history="1">
        <w:r w:rsidRPr="00FC346C">
          <w:rPr>
            <w:rStyle w:val="Hyperlink"/>
            <w:rFonts w:ascii="Baskerville Old Face" w:eastAsia="Hiragino Maru Gothic ProN W4" w:hAnsi="Baskerville Old Face" w:cs="Shree Devanagari 714"/>
            <w:sz w:val="24"/>
            <w:szCs w:val="24"/>
          </w:rPr>
          <w:t>maudewiltshireart@gmail.com</w:t>
        </w:r>
      </w:hyperlink>
    </w:p>
    <w:p w14:paraId="3F486B71" w14:textId="77777777" w:rsidR="001365D3" w:rsidRPr="00FC346C" w:rsidRDefault="001365D3" w:rsidP="007C53FE">
      <w:pPr>
        <w:rPr>
          <w:rFonts w:ascii="Baskerville Old Face" w:eastAsia="Hiragino Maru Gothic ProN W4" w:hAnsi="Baskerville Old Face" w:cs="Shree Devanagari 714"/>
          <w:sz w:val="24"/>
          <w:szCs w:val="24"/>
        </w:rPr>
      </w:pPr>
    </w:p>
    <w:p w14:paraId="05CFF1AD" w14:textId="24DAA99D"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u w:val="single"/>
        </w:rPr>
        <w:t>EDUCATION</w:t>
      </w:r>
    </w:p>
    <w:p w14:paraId="15772490" w14:textId="258C77DC"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Ph</w:t>
      </w:r>
      <w:r w:rsidR="00491D21" w:rsidRPr="00FC346C">
        <w:rPr>
          <w:rFonts w:ascii="Baskerville Old Face" w:eastAsia="Hiragino Maru Gothic ProN W4" w:hAnsi="Baskerville Old Face" w:cs="Shree Devanagari 714"/>
          <w:b/>
          <w:bCs/>
          <w:sz w:val="24"/>
          <w:szCs w:val="24"/>
        </w:rPr>
        <w:t>.</w:t>
      </w:r>
      <w:r w:rsidRPr="00FC346C">
        <w:rPr>
          <w:rFonts w:ascii="Baskerville Old Face" w:eastAsia="Hiragino Maru Gothic ProN W4" w:hAnsi="Baskerville Old Face" w:cs="Shree Devanagari 714"/>
          <w:b/>
          <w:bCs/>
          <w:sz w:val="24"/>
          <w:szCs w:val="24"/>
        </w:rPr>
        <w:t>D</w:t>
      </w:r>
      <w:r w:rsidR="00491D21" w:rsidRPr="00FC346C">
        <w:rPr>
          <w:rFonts w:ascii="Baskerville Old Face" w:eastAsia="Hiragino Maru Gothic ProN W4" w:hAnsi="Baskerville Old Face" w:cs="Shree Devanagari 714"/>
          <w:b/>
          <w:bCs/>
          <w:sz w:val="24"/>
          <w:szCs w:val="24"/>
        </w:rPr>
        <w:t>.</w:t>
      </w:r>
      <w:r w:rsidRPr="00FC346C">
        <w:rPr>
          <w:rFonts w:ascii="Baskerville Old Face" w:eastAsia="Hiragino Maru Gothic ProN W4" w:hAnsi="Baskerville Old Face" w:cs="Shree Devanagari 714"/>
          <w:b/>
          <w:bCs/>
          <w:sz w:val="24"/>
          <w:szCs w:val="24"/>
        </w:rPr>
        <w:t>, Curriculum, Instruction, and Science of Learning</w:t>
      </w:r>
    </w:p>
    <w:p w14:paraId="16C25855" w14:textId="2ECBA220"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State University of New York at Buffalo, Buffalo, NY</w:t>
      </w:r>
    </w:p>
    <w:p w14:paraId="38C36206" w14:textId="77777777" w:rsidR="001365D3" w:rsidRPr="00CB1F1E" w:rsidRDefault="001365D3" w:rsidP="007C53FE">
      <w:pPr>
        <w:rPr>
          <w:rFonts w:ascii="Baskerville Old Face" w:eastAsia="Hiragino Maru Gothic ProN W4" w:hAnsi="Baskerville Old Face" w:cs="Shree Devanagari 714"/>
          <w:i/>
          <w:iCs/>
        </w:rPr>
      </w:pPr>
      <w:r w:rsidRPr="00CB1F1E">
        <w:rPr>
          <w:rFonts w:ascii="Baskerville Old Face" w:eastAsia="Hiragino Maru Gothic ProN W4" w:hAnsi="Baskerville Old Face" w:cs="Shree Devanagari 714"/>
        </w:rPr>
        <w:t>Dissertation:</w:t>
      </w:r>
      <w:r w:rsidRPr="00CB1F1E">
        <w:rPr>
          <w:rFonts w:ascii="Baskerville Old Face" w:eastAsia="Hiragino Maru Gothic ProN W4" w:hAnsi="Baskerville Old Face" w:cs="Shree Devanagari 714"/>
          <w:i/>
          <w:iCs/>
        </w:rPr>
        <w:t xml:space="preserve"> Art Making for Non-verbal Students with Autism: A Case for Visual Literacy</w:t>
      </w:r>
    </w:p>
    <w:p w14:paraId="3A9457A9" w14:textId="77777777" w:rsidR="001365D3" w:rsidRPr="00FC346C" w:rsidRDefault="001365D3" w:rsidP="007C53FE">
      <w:pPr>
        <w:rPr>
          <w:rFonts w:ascii="Baskerville Old Face" w:eastAsia="Hiragino Maru Gothic ProN W4" w:hAnsi="Baskerville Old Face" w:cs="Shree Devanagari 714"/>
          <w:sz w:val="24"/>
          <w:szCs w:val="24"/>
        </w:rPr>
      </w:pPr>
    </w:p>
    <w:p w14:paraId="67F3B799" w14:textId="2A1062D8" w:rsidR="001365D3" w:rsidRPr="00FC346C" w:rsidRDefault="00491B4E"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Advanced Graduate Certificate</w:t>
      </w:r>
      <w:r w:rsidR="001365D3" w:rsidRPr="00FC346C">
        <w:rPr>
          <w:rFonts w:ascii="Baskerville Old Face" w:eastAsia="Hiragino Maru Gothic ProN W4" w:hAnsi="Baskerville Old Face" w:cs="Shree Devanagari 714"/>
          <w:b/>
          <w:bCs/>
          <w:sz w:val="24"/>
          <w:szCs w:val="24"/>
        </w:rPr>
        <w:t>, Special Education 7-12 Generalist</w:t>
      </w:r>
    </w:p>
    <w:p w14:paraId="0BD7542F" w14:textId="5252CA5F"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Niagara University, Lewiston, NY</w:t>
      </w:r>
    </w:p>
    <w:p w14:paraId="5EC53C41" w14:textId="77777777" w:rsidR="001365D3" w:rsidRPr="00FC346C" w:rsidRDefault="001365D3" w:rsidP="007C53FE">
      <w:pPr>
        <w:rPr>
          <w:rFonts w:ascii="Baskerville Old Face" w:eastAsia="Hiragino Maru Gothic ProN W4" w:hAnsi="Baskerville Old Face" w:cs="Shree Devanagari 714"/>
          <w:sz w:val="24"/>
          <w:szCs w:val="24"/>
        </w:rPr>
      </w:pPr>
    </w:p>
    <w:p w14:paraId="4FA577C2" w14:textId="56872BA7"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M</w:t>
      </w:r>
      <w:r w:rsidR="00491D21" w:rsidRPr="00FC346C">
        <w:rPr>
          <w:rFonts w:ascii="Baskerville Old Face" w:eastAsia="Hiragino Maru Gothic ProN W4" w:hAnsi="Baskerville Old Face" w:cs="Shree Devanagari 714"/>
          <w:b/>
          <w:bCs/>
          <w:sz w:val="24"/>
          <w:szCs w:val="24"/>
        </w:rPr>
        <w:t>.</w:t>
      </w:r>
      <w:r w:rsidRPr="00FC346C">
        <w:rPr>
          <w:rFonts w:ascii="Baskerville Old Face" w:eastAsia="Hiragino Maru Gothic ProN W4" w:hAnsi="Baskerville Old Face" w:cs="Shree Devanagari 714"/>
          <w:b/>
          <w:bCs/>
          <w:sz w:val="24"/>
          <w:szCs w:val="24"/>
        </w:rPr>
        <w:t>A</w:t>
      </w:r>
      <w:r w:rsidR="00491D21" w:rsidRPr="00FC346C">
        <w:rPr>
          <w:rFonts w:ascii="Baskerville Old Face" w:eastAsia="Hiragino Maru Gothic ProN W4" w:hAnsi="Baskerville Old Face" w:cs="Shree Devanagari 714"/>
          <w:b/>
          <w:bCs/>
          <w:sz w:val="24"/>
          <w:szCs w:val="24"/>
        </w:rPr>
        <w:t>.</w:t>
      </w:r>
      <w:r w:rsidRPr="00FC346C">
        <w:rPr>
          <w:rFonts w:ascii="Baskerville Old Face" w:eastAsia="Hiragino Maru Gothic ProN W4" w:hAnsi="Baskerville Old Face" w:cs="Shree Devanagari 714"/>
          <w:b/>
          <w:bCs/>
          <w:sz w:val="24"/>
          <w:szCs w:val="24"/>
        </w:rPr>
        <w:t>, Art and Art Education</w:t>
      </w:r>
    </w:p>
    <w:p w14:paraId="19F027C5" w14:textId="469F06E0"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Teachers College, Columbia University, New York, NY</w:t>
      </w:r>
    </w:p>
    <w:p w14:paraId="2D325F53" w14:textId="77777777" w:rsidR="001365D3" w:rsidRPr="00FC346C" w:rsidRDefault="001365D3" w:rsidP="007C53FE">
      <w:pPr>
        <w:rPr>
          <w:rFonts w:ascii="Baskerville Old Face" w:eastAsia="Hiragino Maru Gothic ProN W4" w:hAnsi="Baskerville Old Face" w:cs="Shree Devanagari 714"/>
          <w:sz w:val="24"/>
          <w:szCs w:val="24"/>
        </w:rPr>
      </w:pPr>
    </w:p>
    <w:p w14:paraId="44C9D387" w14:textId="77777777" w:rsidR="00D721C6" w:rsidRPr="00FC346C" w:rsidRDefault="00D721C6" w:rsidP="007C53FE">
      <w:pPr>
        <w:rPr>
          <w:rFonts w:ascii="Baskerville Old Face" w:eastAsia="Hiragino Maru Gothic ProN W4" w:hAnsi="Baskerville Old Face" w:cs="Shree Devanagari 714"/>
          <w:b/>
          <w:bCs/>
          <w:color w:val="000000" w:themeColor="text1"/>
          <w:sz w:val="24"/>
          <w:szCs w:val="24"/>
        </w:rPr>
      </w:pPr>
      <w:r w:rsidRPr="00FC346C">
        <w:rPr>
          <w:rFonts w:ascii="Baskerville Old Face" w:eastAsia="Hiragino Maru Gothic ProN W4" w:hAnsi="Baskerville Old Face" w:cs="Shree Devanagari 714"/>
          <w:b/>
          <w:bCs/>
          <w:color w:val="000000" w:themeColor="text1"/>
          <w:sz w:val="24"/>
          <w:szCs w:val="24"/>
        </w:rPr>
        <w:t>Certificate of Photography, Visual Storytelling</w:t>
      </w:r>
    </w:p>
    <w:p w14:paraId="0DC4B391" w14:textId="1444B62F" w:rsidR="00D721C6" w:rsidRPr="00FC346C" w:rsidRDefault="00D721C6" w:rsidP="007C53FE">
      <w:pPr>
        <w:rPr>
          <w:rFonts w:ascii="Baskerville Old Face" w:eastAsia="Hiragino Maru Gothic ProN W4" w:hAnsi="Baskerville Old Face" w:cs="Shree Devanagari 714"/>
          <w:color w:val="000000" w:themeColor="text1"/>
          <w:sz w:val="24"/>
          <w:szCs w:val="24"/>
        </w:rPr>
      </w:pPr>
      <w:r w:rsidRPr="00FC346C">
        <w:rPr>
          <w:rFonts w:ascii="Baskerville Old Face" w:eastAsia="Hiragino Maru Gothic ProN W4" w:hAnsi="Baskerville Old Face" w:cs="Shree Devanagari 714"/>
          <w:color w:val="000000" w:themeColor="text1"/>
          <w:sz w:val="24"/>
          <w:szCs w:val="24"/>
        </w:rPr>
        <w:t xml:space="preserve">The School at International Center of Photography, New York, NY </w:t>
      </w:r>
    </w:p>
    <w:p w14:paraId="2B180175" w14:textId="77777777" w:rsidR="00D721C6" w:rsidRPr="00FC346C" w:rsidRDefault="00D721C6" w:rsidP="007C53FE">
      <w:pPr>
        <w:rPr>
          <w:rFonts w:ascii="Baskerville Old Face" w:eastAsia="Hiragino Maru Gothic ProN W4" w:hAnsi="Baskerville Old Face" w:cs="Shree Devanagari 714"/>
          <w:b/>
          <w:bCs/>
          <w:sz w:val="24"/>
          <w:szCs w:val="24"/>
        </w:rPr>
      </w:pPr>
    </w:p>
    <w:p w14:paraId="007FB3D2" w14:textId="4E298D21"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B</w:t>
      </w:r>
      <w:r w:rsidR="00491D21" w:rsidRPr="00FC346C">
        <w:rPr>
          <w:rFonts w:ascii="Baskerville Old Face" w:eastAsia="Hiragino Maru Gothic ProN W4" w:hAnsi="Baskerville Old Face" w:cs="Shree Devanagari 714"/>
          <w:b/>
          <w:bCs/>
          <w:sz w:val="24"/>
          <w:szCs w:val="24"/>
        </w:rPr>
        <w:t>.</w:t>
      </w:r>
      <w:r w:rsidRPr="00FC346C">
        <w:rPr>
          <w:rFonts w:ascii="Baskerville Old Face" w:eastAsia="Hiragino Maru Gothic ProN W4" w:hAnsi="Baskerville Old Face" w:cs="Shree Devanagari 714"/>
          <w:b/>
          <w:bCs/>
          <w:sz w:val="24"/>
          <w:szCs w:val="24"/>
        </w:rPr>
        <w:t>F</w:t>
      </w:r>
      <w:r w:rsidR="00491D21" w:rsidRPr="00FC346C">
        <w:rPr>
          <w:rFonts w:ascii="Baskerville Old Face" w:eastAsia="Hiragino Maru Gothic ProN W4" w:hAnsi="Baskerville Old Face" w:cs="Shree Devanagari 714"/>
          <w:b/>
          <w:bCs/>
          <w:sz w:val="24"/>
          <w:szCs w:val="24"/>
        </w:rPr>
        <w:t>.</w:t>
      </w:r>
      <w:r w:rsidRPr="00FC346C">
        <w:rPr>
          <w:rFonts w:ascii="Baskerville Old Face" w:eastAsia="Hiragino Maru Gothic ProN W4" w:hAnsi="Baskerville Old Face" w:cs="Shree Devanagari 714"/>
          <w:b/>
          <w:bCs/>
          <w:sz w:val="24"/>
          <w:szCs w:val="24"/>
        </w:rPr>
        <w:t>A</w:t>
      </w:r>
      <w:r w:rsidR="00491D21" w:rsidRPr="00FC346C">
        <w:rPr>
          <w:rFonts w:ascii="Baskerville Old Face" w:eastAsia="Hiragino Maru Gothic ProN W4" w:hAnsi="Baskerville Old Face" w:cs="Shree Devanagari 714"/>
          <w:b/>
          <w:bCs/>
          <w:sz w:val="24"/>
          <w:szCs w:val="24"/>
        </w:rPr>
        <w:t>.</w:t>
      </w:r>
      <w:r w:rsidRPr="00FC346C">
        <w:rPr>
          <w:rFonts w:ascii="Baskerville Old Face" w:eastAsia="Hiragino Maru Gothic ProN W4" w:hAnsi="Baskerville Old Face" w:cs="Shree Devanagari 714"/>
          <w:b/>
          <w:bCs/>
          <w:sz w:val="24"/>
          <w:szCs w:val="24"/>
        </w:rPr>
        <w:t xml:space="preserve">, Art Education </w:t>
      </w:r>
    </w:p>
    <w:p w14:paraId="3E222966" w14:textId="12C5FFA2"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Virginia Commonwealth University, Richmond, VA</w:t>
      </w:r>
    </w:p>
    <w:p w14:paraId="27F7B5DC" w14:textId="77777777" w:rsidR="00892A8F" w:rsidRPr="00FC346C" w:rsidRDefault="00892A8F" w:rsidP="007C53FE">
      <w:pPr>
        <w:rPr>
          <w:rFonts w:ascii="Baskerville Old Face" w:eastAsia="Hiragino Maru Gothic ProN W4" w:hAnsi="Baskerville Old Face" w:cs="Shree Devanagari 714"/>
          <w:color w:val="000000" w:themeColor="text1"/>
          <w:sz w:val="24"/>
          <w:szCs w:val="24"/>
        </w:rPr>
      </w:pPr>
    </w:p>
    <w:p w14:paraId="70565F9F" w14:textId="56CE2B95" w:rsidR="00892A8F" w:rsidRPr="00FC346C" w:rsidRDefault="00892A8F"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Teach English Foreign Language, Level 5, TQUK Permanent Certificate</w:t>
      </w:r>
    </w:p>
    <w:p w14:paraId="1201F666" w14:textId="48A42A38" w:rsidR="00892A8F" w:rsidRPr="00FC346C" w:rsidRDefault="00892A8F"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International TEFL Academy</w:t>
      </w:r>
    </w:p>
    <w:p w14:paraId="5E4087D0" w14:textId="0D59BDA8" w:rsidR="00312406" w:rsidRPr="00FC346C" w:rsidRDefault="00312406" w:rsidP="007C53FE">
      <w:pPr>
        <w:rPr>
          <w:rFonts w:ascii="Baskerville Old Face" w:eastAsia="Hiragino Maru Gothic ProN W4" w:hAnsi="Baskerville Old Face" w:cs="Shree Devanagari 714"/>
          <w:b/>
          <w:bCs/>
          <w:sz w:val="24"/>
          <w:szCs w:val="24"/>
        </w:rPr>
      </w:pPr>
    </w:p>
    <w:p w14:paraId="733C2188"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The Art Students League of New York, New York, NY</w:t>
      </w:r>
    </w:p>
    <w:p w14:paraId="673EAFB6" w14:textId="77777777" w:rsidR="001365D3" w:rsidRPr="00FC346C" w:rsidRDefault="001365D3" w:rsidP="007C53FE">
      <w:pPr>
        <w:rPr>
          <w:rFonts w:ascii="Baskerville Old Face" w:eastAsia="Hiragino Maru Gothic ProN W4" w:hAnsi="Baskerville Old Face" w:cs="Shree Devanagari 714"/>
          <w:b/>
          <w:bCs/>
          <w:sz w:val="24"/>
          <w:szCs w:val="24"/>
        </w:rPr>
      </w:pPr>
    </w:p>
    <w:p w14:paraId="6AE7C9F5"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Supervising Educator</w:t>
      </w:r>
    </w:p>
    <w:p w14:paraId="611AECBE" w14:textId="0CF23D2C"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N</w:t>
      </w:r>
      <w:r w:rsidR="00DF6E6B" w:rsidRPr="00FC346C">
        <w:rPr>
          <w:rFonts w:ascii="Baskerville Old Face" w:eastAsia="Hiragino Maru Gothic ProN W4" w:hAnsi="Baskerville Old Face" w:cs="Shree Devanagari 714"/>
          <w:b/>
          <w:bCs/>
          <w:sz w:val="24"/>
          <w:szCs w:val="24"/>
        </w:rPr>
        <w:t>YU</w:t>
      </w:r>
      <w:r w:rsidRPr="00FC346C">
        <w:rPr>
          <w:rFonts w:ascii="Baskerville Old Face" w:eastAsia="Hiragino Maru Gothic ProN W4" w:hAnsi="Baskerville Old Face" w:cs="Shree Devanagari 714"/>
          <w:b/>
          <w:bCs/>
          <w:sz w:val="24"/>
          <w:szCs w:val="24"/>
        </w:rPr>
        <w:t xml:space="preserve"> Art + Education Graduate Art Teacher Preparation Program </w:t>
      </w:r>
    </w:p>
    <w:p w14:paraId="60F93081" w14:textId="392FB5F6"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 xml:space="preserve">Pratt Institute Art and Design </w:t>
      </w:r>
      <w:r w:rsidR="00FE1448">
        <w:rPr>
          <w:rFonts w:ascii="Baskerville Old Face" w:eastAsia="Hiragino Maru Gothic ProN W4" w:hAnsi="Baskerville Old Face" w:cs="Shree Devanagari 714"/>
          <w:b/>
          <w:bCs/>
          <w:sz w:val="24"/>
          <w:szCs w:val="24"/>
        </w:rPr>
        <w:t xml:space="preserve">Education </w:t>
      </w:r>
      <w:r w:rsidR="007C53FE" w:rsidRPr="00FC346C">
        <w:rPr>
          <w:rFonts w:ascii="Baskerville Old Face" w:eastAsia="Hiragino Maru Gothic ProN W4" w:hAnsi="Baskerville Old Face" w:cs="Shree Devanagari 714"/>
          <w:b/>
          <w:bCs/>
          <w:sz w:val="24"/>
          <w:szCs w:val="24"/>
        </w:rPr>
        <w:t xml:space="preserve">Graduate </w:t>
      </w:r>
      <w:r w:rsidRPr="00FC346C">
        <w:rPr>
          <w:rFonts w:ascii="Baskerville Old Face" w:eastAsia="Hiragino Maru Gothic ProN W4" w:hAnsi="Baskerville Old Face" w:cs="Shree Devanagari 714"/>
          <w:b/>
          <w:bCs/>
          <w:sz w:val="24"/>
          <w:szCs w:val="24"/>
        </w:rPr>
        <w:t>Program</w:t>
      </w:r>
    </w:p>
    <w:p w14:paraId="55064094" w14:textId="6A9CF026" w:rsidR="007D7087" w:rsidRPr="00FC346C" w:rsidRDefault="007D7087"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Brooklyn College Art Education Department</w:t>
      </w:r>
      <w:r w:rsidR="00DF6E6B" w:rsidRPr="00FC346C">
        <w:rPr>
          <w:rFonts w:ascii="Baskerville Old Face" w:eastAsia="Hiragino Maru Gothic ProN W4" w:hAnsi="Baskerville Old Face" w:cs="Shree Devanagari 714"/>
          <w:b/>
          <w:bCs/>
          <w:sz w:val="24"/>
          <w:szCs w:val="24"/>
        </w:rPr>
        <w:t xml:space="preserve"> </w:t>
      </w:r>
    </w:p>
    <w:p w14:paraId="52C6ABE4" w14:textId="0B4AD390"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Support emerging art educators through all instructional and preparation processes, planning, providing understanding of the </w:t>
      </w:r>
      <w:r w:rsidRPr="00280A65">
        <w:rPr>
          <w:rFonts w:ascii="Baskerville Old Face" w:eastAsia="Hiragino Maru Gothic ProN W4" w:hAnsi="Baskerville Old Face" w:cs="Shree Devanagari 714"/>
          <w:sz w:val="24"/>
          <w:szCs w:val="24"/>
        </w:rPr>
        <w:t>IEP</w:t>
      </w:r>
      <w:r w:rsidRPr="00FC346C">
        <w:rPr>
          <w:rFonts w:ascii="Baskerville Old Face" w:eastAsia="Hiragino Maru Gothic ProN W4" w:hAnsi="Baskerville Old Face" w:cs="Shree Devanagari 714"/>
          <w:sz w:val="24"/>
          <w:szCs w:val="24"/>
        </w:rPr>
        <w:t xml:space="preserve"> as a tool for planning for individual students, assessment strategies, adaptive and multimodal approaches to arts instruction, universal design for learning, accommodations, use of assistive and adaptive tech, and AAC communication tech for non-verbal students with autism</w:t>
      </w:r>
    </w:p>
    <w:p w14:paraId="2ABD1A4E" w14:textId="77777777" w:rsidR="001365D3" w:rsidRPr="00FC346C" w:rsidRDefault="001365D3" w:rsidP="007C53FE">
      <w:pPr>
        <w:rPr>
          <w:rFonts w:ascii="Baskerville Old Face" w:eastAsia="Hiragino Maru Gothic ProN W4" w:hAnsi="Baskerville Old Face" w:cs="Shree Devanagari 714"/>
          <w:sz w:val="24"/>
          <w:szCs w:val="24"/>
        </w:rPr>
      </w:pPr>
    </w:p>
    <w:p w14:paraId="33A6D8F6" w14:textId="62A37832" w:rsidR="001365D3" w:rsidRPr="00FC346C" w:rsidRDefault="003D6B17" w:rsidP="007C53FE">
      <w:pPr>
        <w:rPr>
          <w:rFonts w:ascii="Baskerville Old Face" w:eastAsia="Hiragino Maru Gothic ProN W4" w:hAnsi="Baskerville Old Face" w:cs="Shree Devanagari 714"/>
          <w:b/>
          <w:bCs/>
          <w:color w:val="000000" w:themeColor="text1"/>
          <w:sz w:val="24"/>
          <w:szCs w:val="24"/>
          <w:u w:val="single"/>
        </w:rPr>
      </w:pPr>
      <w:r w:rsidRPr="00FC346C">
        <w:rPr>
          <w:rFonts w:ascii="Baskerville Old Face" w:eastAsia="Hiragino Maru Gothic ProN W4" w:hAnsi="Baskerville Old Face" w:cs="Shree Devanagari 714"/>
          <w:b/>
          <w:bCs/>
          <w:color w:val="000000" w:themeColor="text1"/>
          <w:sz w:val="24"/>
          <w:szCs w:val="24"/>
          <w:u w:val="single"/>
        </w:rPr>
        <w:t>Art Education Program Lead</w:t>
      </w:r>
      <w:r w:rsidR="0040017F">
        <w:rPr>
          <w:rFonts w:ascii="Baskerville Old Face" w:eastAsia="Hiragino Maru Gothic ProN W4" w:hAnsi="Baskerville Old Face" w:cs="Shree Devanagari 714"/>
          <w:b/>
          <w:bCs/>
          <w:color w:val="000000" w:themeColor="text1"/>
          <w:sz w:val="24"/>
          <w:szCs w:val="24"/>
          <w:u w:val="single"/>
        </w:rPr>
        <w:t>er</w:t>
      </w:r>
      <w:r w:rsidR="00083E80">
        <w:rPr>
          <w:rFonts w:ascii="Baskerville Old Face" w:eastAsia="Hiragino Maru Gothic ProN W4" w:hAnsi="Baskerville Old Face" w:cs="Shree Devanagari 714"/>
          <w:b/>
          <w:bCs/>
          <w:color w:val="000000" w:themeColor="text1"/>
          <w:sz w:val="24"/>
          <w:szCs w:val="24"/>
          <w:u w:val="single"/>
        </w:rPr>
        <w:t xml:space="preserve"> </w:t>
      </w:r>
      <w:r w:rsidR="007479E1">
        <w:rPr>
          <w:rFonts w:ascii="Baskerville Old Face" w:eastAsia="Hiragino Maru Gothic ProN W4" w:hAnsi="Baskerville Old Face" w:cs="Shree Devanagari 714"/>
          <w:b/>
          <w:bCs/>
          <w:color w:val="000000" w:themeColor="text1"/>
          <w:sz w:val="24"/>
          <w:szCs w:val="24"/>
          <w:u w:val="single"/>
        </w:rPr>
        <w:t>&amp;</w:t>
      </w:r>
      <w:r w:rsidR="00083E80">
        <w:rPr>
          <w:rFonts w:ascii="Baskerville Old Face" w:eastAsia="Hiragino Maru Gothic ProN W4" w:hAnsi="Baskerville Old Face" w:cs="Shree Devanagari 714"/>
          <w:b/>
          <w:bCs/>
          <w:color w:val="000000" w:themeColor="text1"/>
          <w:sz w:val="24"/>
          <w:szCs w:val="24"/>
          <w:u w:val="single"/>
        </w:rPr>
        <w:t xml:space="preserve"> District </w:t>
      </w:r>
      <w:r w:rsidR="005C1A90">
        <w:rPr>
          <w:rFonts w:ascii="Baskerville Old Face" w:eastAsia="Hiragino Maru Gothic ProN W4" w:hAnsi="Baskerville Old Face" w:cs="Shree Devanagari 714"/>
          <w:b/>
          <w:bCs/>
          <w:color w:val="000000" w:themeColor="text1"/>
          <w:sz w:val="24"/>
          <w:szCs w:val="24"/>
          <w:u w:val="single"/>
        </w:rPr>
        <w:t>Art</w:t>
      </w:r>
      <w:r w:rsidR="007479E1">
        <w:rPr>
          <w:rFonts w:ascii="Baskerville Old Face" w:eastAsia="Hiragino Maru Gothic ProN W4" w:hAnsi="Baskerville Old Face" w:cs="Shree Devanagari 714"/>
          <w:b/>
          <w:bCs/>
          <w:color w:val="000000" w:themeColor="text1"/>
          <w:sz w:val="24"/>
          <w:szCs w:val="24"/>
          <w:u w:val="single"/>
        </w:rPr>
        <w:t>s</w:t>
      </w:r>
      <w:r w:rsidR="005C1A90">
        <w:rPr>
          <w:rFonts w:ascii="Baskerville Old Face" w:eastAsia="Hiragino Maru Gothic ProN W4" w:hAnsi="Baskerville Old Face" w:cs="Shree Devanagari 714"/>
          <w:b/>
          <w:bCs/>
          <w:color w:val="000000" w:themeColor="text1"/>
          <w:sz w:val="24"/>
          <w:szCs w:val="24"/>
          <w:u w:val="single"/>
        </w:rPr>
        <w:t xml:space="preserve"> </w:t>
      </w:r>
      <w:r w:rsidR="00083E80">
        <w:rPr>
          <w:rFonts w:ascii="Baskerville Old Face" w:eastAsia="Hiragino Maru Gothic ProN W4" w:hAnsi="Baskerville Old Face" w:cs="Shree Devanagari 714"/>
          <w:b/>
          <w:bCs/>
          <w:color w:val="000000" w:themeColor="text1"/>
          <w:sz w:val="24"/>
          <w:szCs w:val="24"/>
          <w:u w:val="single"/>
        </w:rPr>
        <w:t>Liaison</w:t>
      </w:r>
    </w:p>
    <w:p w14:paraId="22DE18CE" w14:textId="77BABCB6"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NYC Public Schools, Special Education District 75,</w:t>
      </w:r>
      <w:r w:rsidR="0040017F">
        <w:rPr>
          <w:rFonts w:ascii="Baskerville Old Face" w:eastAsia="Hiragino Maru Gothic ProN W4" w:hAnsi="Baskerville Old Face" w:cs="Shree Devanagari 714"/>
          <w:sz w:val="24"/>
          <w:szCs w:val="24"/>
        </w:rPr>
        <w:t xml:space="preserve"> </w:t>
      </w:r>
      <w:r w:rsidRPr="00FC346C">
        <w:rPr>
          <w:rFonts w:ascii="Baskerville Old Face" w:eastAsia="Hiragino Maru Gothic ProN W4" w:hAnsi="Baskerville Old Face" w:cs="Shree Devanagari 714"/>
          <w:sz w:val="24"/>
          <w:szCs w:val="24"/>
        </w:rPr>
        <w:t>Middle</w:t>
      </w:r>
      <w:r w:rsidR="00280A65">
        <w:rPr>
          <w:rFonts w:ascii="Baskerville Old Face" w:eastAsia="Hiragino Maru Gothic ProN W4" w:hAnsi="Baskerville Old Face" w:cs="Shree Devanagari 714"/>
          <w:sz w:val="24"/>
          <w:szCs w:val="24"/>
        </w:rPr>
        <w:t>,</w:t>
      </w:r>
      <w:r w:rsidRPr="00FC346C">
        <w:rPr>
          <w:rFonts w:ascii="Baskerville Old Face" w:eastAsia="Hiragino Maru Gothic ProN W4" w:hAnsi="Baskerville Old Face" w:cs="Shree Devanagari 714"/>
          <w:sz w:val="24"/>
          <w:szCs w:val="24"/>
        </w:rPr>
        <w:t xml:space="preserve"> High</w:t>
      </w:r>
      <w:r w:rsidR="00280A65">
        <w:rPr>
          <w:rFonts w:ascii="Baskerville Old Face" w:eastAsia="Hiragino Maru Gothic ProN W4" w:hAnsi="Baskerville Old Face" w:cs="Shree Devanagari 714"/>
          <w:sz w:val="24"/>
          <w:szCs w:val="24"/>
        </w:rPr>
        <w:t xml:space="preserve">, and </w:t>
      </w:r>
      <w:r w:rsidR="0040017F">
        <w:rPr>
          <w:rFonts w:ascii="Baskerville Old Face" w:eastAsia="Hiragino Maru Gothic ProN W4" w:hAnsi="Baskerville Old Face" w:cs="Shree Devanagari 714"/>
          <w:sz w:val="24"/>
          <w:szCs w:val="24"/>
        </w:rPr>
        <w:t>Transition Students</w:t>
      </w:r>
      <w:r w:rsidRPr="00FC346C">
        <w:rPr>
          <w:rFonts w:ascii="Baskerville Old Face" w:eastAsia="Hiragino Maru Gothic ProN W4" w:hAnsi="Baskerville Old Face" w:cs="Shree Devanagari 714"/>
          <w:sz w:val="24"/>
          <w:szCs w:val="24"/>
        </w:rPr>
        <w:t>, P226</w:t>
      </w:r>
      <w:r w:rsidR="00280A65">
        <w:rPr>
          <w:rFonts w:ascii="Baskerville Old Face" w:eastAsia="Hiragino Maru Gothic ProN W4" w:hAnsi="Baskerville Old Face" w:cs="Shree Devanagari 714"/>
          <w:sz w:val="24"/>
          <w:szCs w:val="24"/>
        </w:rPr>
        <w:t>M</w:t>
      </w:r>
      <w:r w:rsidR="0040017F">
        <w:rPr>
          <w:rFonts w:ascii="Baskerville Old Face" w:eastAsia="Hiragino Maru Gothic ProN W4" w:hAnsi="Baskerville Old Face" w:cs="Shree Devanagari 714"/>
          <w:sz w:val="24"/>
          <w:szCs w:val="24"/>
        </w:rPr>
        <w:t xml:space="preserve">- </w:t>
      </w:r>
      <w:r w:rsidRPr="00FC346C">
        <w:rPr>
          <w:rFonts w:ascii="Baskerville Old Face" w:eastAsia="Hiragino Maru Gothic ProN W4" w:hAnsi="Baskerville Old Face" w:cs="Shree Devanagari 714"/>
          <w:sz w:val="24"/>
          <w:szCs w:val="24"/>
        </w:rPr>
        <w:t>Manhattan, NY, 201</w:t>
      </w:r>
      <w:r w:rsidR="00280A65">
        <w:rPr>
          <w:rFonts w:ascii="Baskerville Old Face" w:eastAsia="Hiragino Maru Gothic ProN W4" w:hAnsi="Baskerville Old Face" w:cs="Shree Devanagari 714"/>
          <w:sz w:val="24"/>
          <w:szCs w:val="24"/>
        </w:rPr>
        <w:t>5</w:t>
      </w:r>
      <w:r w:rsidRPr="00FC346C">
        <w:rPr>
          <w:rFonts w:ascii="Baskerville Old Face" w:eastAsia="Hiragino Maru Gothic ProN W4" w:hAnsi="Baskerville Old Face" w:cs="Shree Devanagari 714"/>
          <w:sz w:val="24"/>
          <w:szCs w:val="24"/>
        </w:rPr>
        <w:t>-Present</w:t>
      </w:r>
    </w:p>
    <w:p w14:paraId="3D6A5C98" w14:textId="41764ABA"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Visual Arts instruction to middle school, high school, and young adult </w:t>
      </w:r>
      <w:r w:rsidR="00295614" w:rsidRPr="00FC346C">
        <w:rPr>
          <w:rFonts w:ascii="Baskerville Old Face" w:eastAsia="Hiragino Maru Gothic ProN W4" w:hAnsi="Baskerville Old Face" w:cs="Shree Devanagari 714"/>
          <w:sz w:val="24"/>
          <w:szCs w:val="24"/>
        </w:rPr>
        <w:t xml:space="preserve">transition </w:t>
      </w:r>
      <w:r w:rsidRPr="00FC346C">
        <w:rPr>
          <w:rFonts w:ascii="Baskerville Old Face" w:eastAsia="Hiragino Maru Gothic ProN W4" w:hAnsi="Baskerville Old Face" w:cs="Shree Devanagari 714"/>
          <w:sz w:val="24"/>
          <w:szCs w:val="24"/>
        </w:rPr>
        <w:t>students</w:t>
      </w:r>
      <w:r w:rsidR="00280A65">
        <w:rPr>
          <w:rFonts w:ascii="Baskerville Old Face" w:eastAsia="Hiragino Maru Gothic ProN W4" w:hAnsi="Baskerville Old Face" w:cs="Shree Devanagari 714"/>
          <w:sz w:val="24"/>
          <w:szCs w:val="24"/>
        </w:rPr>
        <w:t xml:space="preserve"> ages 1</w:t>
      </w:r>
      <w:r w:rsidR="0040017F">
        <w:rPr>
          <w:rFonts w:ascii="Baskerville Old Face" w:eastAsia="Hiragino Maru Gothic ProN W4" w:hAnsi="Baskerville Old Face" w:cs="Shree Devanagari 714"/>
          <w:sz w:val="24"/>
          <w:szCs w:val="24"/>
        </w:rPr>
        <w:t>1</w:t>
      </w:r>
      <w:r w:rsidR="00280A65">
        <w:rPr>
          <w:rFonts w:ascii="Baskerville Old Face" w:eastAsia="Hiragino Maru Gothic ProN W4" w:hAnsi="Baskerville Old Face" w:cs="Shree Devanagari 714"/>
          <w:sz w:val="24"/>
          <w:szCs w:val="24"/>
        </w:rPr>
        <w:t xml:space="preserve">-22 </w:t>
      </w:r>
      <w:r w:rsidRPr="00FC346C">
        <w:rPr>
          <w:rFonts w:ascii="Baskerville Old Face" w:eastAsia="Hiragino Maru Gothic ProN W4" w:hAnsi="Baskerville Old Face" w:cs="Shree Devanagari 714"/>
          <w:sz w:val="24"/>
          <w:szCs w:val="24"/>
        </w:rPr>
        <w:t>with autism diagnosis and other cognitive impairment</w:t>
      </w:r>
    </w:p>
    <w:p w14:paraId="346F112E"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lastRenderedPageBreak/>
        <w:t>Lesson planning, curriculum development, collaboration with Special Ed teachers</w:t>
      </w:r>
    </w:p>
    <w:p w14:paraId="23F2E303" w14:textId="06C002D1"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Teach all media including painting, printmaking, collage, sculpture, digital photography, drawing, art history, and art appreciation</w:t>
      </w:r>
    </w:p>
    <w:p w14:paraId="37FBA0A3" w14:textId="11A392E9"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Use of AAC communication tech, adaptive tools, integration of IEP goals in lesson</w:t>
      </w:r>
      <w:r w:rsidR="005F7077" w:rsidRPr="00FC346C">
        <w:rPr>
          <w:rFonts w:ascii="Baskerville Old Face" w:eastAsia="Hiragino Maru Gothic ProN W4" w:hAnsi="Baskerville Old Face" w:cs="Shree Devanagari 714"/>
          <w:sz w:val="24"/>
          <w:szCs w:val="24"/>
        </w:rPr>
        <w:t>s</w:t>
      </w:r>
    </w:p>
    <w:p w14:paraId="4B4E700B" w14:textId="73854BDF"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Production and curation of annual </w:t>
      </w:r>
      <w:r w:rsidR="00BA3C42" w:rsidRPr="00FC346C">
        <w:rPr>
          <w:rFonts w:ascii="Baskerville Old Face" w:eastAsia="Hiragino Maru Gothic ProN W4" w:hAnsi="Baskerville Old Face" w:cs="Shree Devanagari 714"/>
          <w:sz w:val="24"/>
          <w:szCs w:val="24"/>
        </w:rPr>
        <w:t xml:space="preserve">spring </w:t>
      </w:r>
      <w:r w:rsidRPr="00FC346C">
        <w:rPr>
          <w:rFonts w:ascii="Baskerville Old Face" w:eastAsia="Hiragino Maru Gothic ProN W4" w:hAnsi="Baskerville Old Face" w:cs="Shree Devanagari 714"/>
          <w:sz w:val="24"/>
          <w:szCs w:val="24"/>
        </w:rPr>
        <w:t>student art exhibitions</w:t>
      </w:r>
      <w:r w:rsidR="00BA3C42" w:rsidRPr="00FC346C">
        <w:rPr>
          <w:rFonts w:ascii="Baskerville Old Face" w:eastAsia="Hiragino Maru Gothic ProN W4" w:hAnsi="Baskerville Old Face" w:cs="Shree Devanagari 714"/>
          <w:sz w:val="24"/>
          <w:szCs w:val="24"/>
        </w:rPr>
        <w:t xml:space="preserve"> </w:t>
      </w:r>
    </w:p>
    <w:p w14:paraId="1B2D463E" w14:textId="4B594630"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Developed and lead the Camera Club student photography program</w:t>
      </w:r>
    </w:p>
    <w:p w14:paraId="0C034E33" w14:textId="0C8AE456" w:rsidR="00267989"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Participate in citywide visual arts educator workshops and professional development</w:t>
      </w:r>
    </w:p>
    <w:p w14:paraId="3ADB4C47" w14:textId="740F7388" w:rsidR="00083E80" w:rsidRDefault="00083E80" w:rsidP="007C53FE">
      <w:pPr>
        <w:rPr>
          <w:rFonts w:ascii="Baskerville Old Face" w:eastAsia="Hiragino Maru Gothic ProN W4" w:hAnsi="Baskerville Old Face" w:cs="Shree Devanagari 714"/>
          <w:sz w:val="24"/>
          <w:szCs w:val="24"/>
        </w:rPr>
      </w:pPr>
      <w:r>
        <w:rPr>
          <w:rFonts w:ascii="Baskerville Old Face" w:eastAsia="Hiragino Maru Gothic ProN W4" w:hAnsi="Baskerville Old Face" w:cs="Shree Devanagari 714"/>
          <w:sz w:val="24"/>
          <w:szCs w:val="24"/>
        </w:rPr>
        <w:t xml:space="preserve">*Serve as </w:t>
      </w:r>
      <w:r w:rsidR="000A2A8E">
        <w:rPr>
          <w:rFonts w:ascii="Baskerville Old Face" w:eastAsia="Hiragino Maru Gothic ProN W4" w:hAnsi="Baskerville Old Face" w:cs="Shree Devanagari 714"/>
          <w:sz w:val="24"/>
          <w:szCs w:val="24"/>
        </w:rPr>
        <w:t xml:space="preserve">District </w:t>
      </w:r>
      <w:r w:rsidR="005C1A90">
        <w:rPr>
          <w:rFonts w:ascii="Baskerville Old Face" w:eastAsia="Hiragino Maru Gothic ProN W4" w:hAnsi="Baskerville Old Face" w:cs="Shree Devanagari 714"/>
          <w:sz w:val="24"/>
          <w:szCs w:val="24"/>
        </w:rPr>
        <w:t>Art</w:t>
      </w:r>
      <w:r w:rsidR="000A2A8E">
        <w:rPr>
          <w:rFonts w:ascii="Baskerville Old Face" w:eastAsia="Hiragino Maru Gothic ProN W4" w:hAnsi="Baskerville Old Face" w:cs="Shree Devanagari 714"/>
          <w:sz w:val="24"/>
          <w:szCs w:val="24"/>
        </w:rPr>
        <w:t>s</w:t>
      </w:r>
      <w:r w:rsidR="005C1A90">
        <w:rPr>
          <w:rFonts w:ascii="Baskerville Old Face" w:eastAsia="Hiragino Maru Gothic ProN W4" w:hAnsi="Baskerville Old Face" w:cs="Shree Devanagari 714"/>
          <w:sz w:val="24"/>
          <w:szCs w:val="24"/>
        </w:rPr>
        <w:t xml:space="preserve"> L</w:t>
      </w:r>
      <w:r>
        <w:rPr>
          <w:rFonts w:ascii="Baskerville Old Face" w:eastAsia="Hiragino Maru Gothic ProN W4" w:hAnsi="Baskerville Old Face" w:cs="Shree Devanagari 714"/>
          <w:sz w:val="24"/>
          <w:szCs w:val="24"/>
        </w:rPr>
        <w:t xml:space="preserve">iaison </w:t>
      </w:r>
      <w:r w:rsidRPr="00083E80">
        <w:rPr>
          <w:rFonts w:ascii="Baskerville Old Face" w:eastAsia="Hiragino Maru Gothic ProN W4" w:hAnsi="Baskerville Old Face" w:cs="Shree Devanagari 714"/>
          <w:sz w:val="24"/>
          <w:szCs w:val="24"/>
        </w:rPr>
        <w:t xml:space="preserve">between the D75 Arts Office and the arts teachers within school organization. </w:t>
      </w:r>
      <w:r>
        <w:rPr>
          <w:rFonts w:ascii="Baskerville Old Face" w:eastAsia="Hiragino Maru Gothic ProN W4" w:hAnsi="Baskerville Old Face" w:cs="Shree Devanagari 714"/>
          <w:sz w:val="24"/>
          <w:szCs w:val="24"/>
        </w:rPr>
        <w:t>F</w:t>
      </w:r>
      <w:r w:rsidRPr="00083E80">
        <w:rPr>
          <w:rFonts w:ascii="Baskerville Old Face" w:eastAsia="Hiragino Maru Gothic ProN W4" w:hAnsi="Baskerville Old Face" w:cs="Shree Devanagari 714"/>
          <w:sz w:val="24"/>
          <w:szCs w:val="24"/>
        </w:rPr>
        <w:t>acilitate communication, collaboration, and engagement with districtwide arts opportunities, including professional development, student programs, grants, family programs, and other arts initiatives</w:t>
      </w:r>
    </w:p>
    <w:p w14:paraId="77A1A027" w14:textId="1F1942A0" w:rsidR="002C5DDB" w:rsidRPr="00FC346C" w:rsidRDefault="00083E80" w:rsidP="007C53FE">
      <w:pPr>
        <w:rPr>
          <w:rFonts w:ascii="Baskerville Old Face" w:eastAsia="Hiragino Maru Gothic ProN W4" w:hAnsi="Baskerville Old Face" w:cs="Shree Devanagari 714"/>
          <w:sz w:val="24"/>
          <w:szCs w:val="24"/>
        </w:rPr>
      </w:pPr>
      <w:r>
        <w:rPr>
          <w:rFonts w:ascii="Baskerville Old Face" w:eastAsia="Hiragino Maru Gothic ProN W4" w:hAnsi="Baskerville Old Face" w:cs="Shree Devanagari 714"/>
          <w:sz w:val="24"/>
          <w:szCs w:val="24"/>
        </w:rPr>
        <w:t>*</w:t>
      </w:r>
      <w:r w:rsidR="00C42752">
        <w:rPr>
          <w:rFonts w:ascii="Baskerville Old Face" w:eastAsia="Hiragino Maru Gothic ProN W4" w:hAnsi="Baskerville Old Face" w:cs="Shree Devanagari 714"/>
          <w:sz w:val="24"/>
          <w:szCs w:val="24"/>
        </w:rPr>
        <w:t xml:space="preserve">Model </w:t>
      </w:r>
      <w:r w:rsidR="002C5DDB">
        <w:rPr>
          <w:rFonts w:ascii="Baskerville Old Face" w:eastAsia="Hiragino Maru Gothic ProN W4" w:hAnsi="Baskerville Old Face" w:cs="Shree Devanagari 714"/>
          <w:sz w:val="24"/>
          <w:szCs w:val="24"/>
        </w:rPr>
        <w:t>Teacher Leadership appointment: run a Lab classroom, lead art teacher intervisitation program, coach peers, drive art education across school</w:t>
      </w:r>
      <w:r w:rsidR="00EA6C9A">
        <w:rPr>
          <w:rFonts w:ascii="Baskerville Old Face" w:eastAsia="Hiragino Maru Gothic ProN W4" w:hAnsi="Baskerville Old Face" w:cs="Shree Devanagari 714"/>
          <w:sz w:val="24"/>
          <w:szCs w:val="24"/>
        </w:rPr>
        <w:t xml:space="preserve">, </w:t>
      </w:r>
      <w:r w:rsidR="002C5DDB">
        <w:rPr>
          <w:rFonts w:ascii="Baskerville Old Face" w:eastAsia="Hiragino Maru Gothic ProN W4" w:hAnsi="Baskerville Old Face" w:cs="Shree Devanagari 714"/>
          <w:sz w:val="24"/>
          <w:szCs w:val="24"/>
        </w:rPr>
        <w:t>July 2026-Present</w:t>
      </w:r>
    </w:p>
    <w:p w14:paraId="3387C735"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Interview committee member for art teacher candidates including application evaluation and selection of interview candidates, development of interview questions and administrative advisement on qualified applicants</w:t>
      </w:r>
    </w:p>
    <w:p w14:paraId="321301BD" w14:textId="62EAC971" w:rsidR="001365D3" w:rsidRPr="00FC346C" w:rsidRDefault="00E87954"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w:t>
      </w:r>
      <w:r w:rsidR="00E73574" w:rsidRPr="00FC346C">
        <w:rPr>
          <w:rFonts w:ascii="Baskerville Old Face" w:eastAsia="Hiragino Maru Gothic ProN W4" w:hAnsi="Baskerville Old Face" w:cs="Shree Devanagari 714"/>
          <w:sz w:val="24"/>
          <w:szCs w:val="24"/>
        </w:rPr>
        <w:t xml:space="preserve">Certified </w:t>
      </w:r>
      <w:r w:rsidR="008A6119" w:rsidRPr="00FC346C">
        <w:rPr>
          <w:rFonts w:ascii="Baskerville Old Face" w:eastAsia="Hiragino Maru Gothic ProN W4" w:hAnsi="Baskerville Old Face" w:cs="Shree Devanagari 714"/>
          <w:sz w:val="24"/>
          <w:szCs w:val="24"/>
        </w:rPr>
        <w:t xml:space="preserve">NYC Public Schools </w:t>
      </w:r>
      <w:r w:rsidR="001365D3" w:rsidRPr="00FC346C">
        <w:rPr>
          <w:rFonts w:ascii="Baskerville Old Face" w:eastAsia="Hiragino Maru Gothic ProN W4" w:hAnsi="Baskerville Old Face" w:cs="Shree Devanagari 714"/>
          <w:sz w:val="24"/>
          <w:szCs w:val="24"/>
        </w:rPr>
        <w:t xml:space="preserve">New Teacher Mentor: provide coaching and support to beginning art teachers tailoring personalized guidance through lesson planning, assessment, classroom management, classroom visits, and overall job requirements to promote </w:t>
      </w:r>
      <w:r w:rsidR="008A6119" w:rsidRPr="00FC346C">
        <w:rPr>
          <w:rFonts w:ascii="Baskerville Old Face" w:eastAsia="Hiragino Maru Gothic ProN W4" w:hAnsi="Baskerville Old Face" w:cs="Shree Devanagari 714"/>
          <w:sz w:val="24"/>
          <w:szCs w:val="24"/>
        </w:rPr>
        <w:t xml:space="preserve">professional development and </w:t>
      </w:r>
      <w:r w:rsidR="001365D3" w:rsidRPr="00FC346C">
        <w:rPr>
          <w:rFonts w:ascii="Baskerville Old Face" w:eastAsia="Hiragino Maru Gothic ProN W4" w:hAnsi="Baskerville Old Face" w:cs="Shree Devanagari 714"/>
          <w:sz w:val="24"/>
          <w:szCs w:val="24"/>
        </w:rPr>
        <w:t>student growth</w:t>
      </w:r>
    </w:p>
    <w:p w14:paraId="1E368B26" w14:textId="696E97A1" w:rsidR="001365D3" w:rsidRPr="00FC346C" w:rsidRDefault="004C6C91"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w:t>
      </w:r>
      <w:r w:rsidR="001365D3" w:rsidRPr="00FC346C">
        <w:rPr>
          <w:rFonts w:ascii="Baskerville Old Face" w:eastAsia="Hiragino Maru Gothic ProN W4" w:hAnsi="Baskerville Old Face" w:cs="Shree Devanagari 714"/>
          <w:sz w:val="24"/>
          <w:szCs w:val="24"/>
        </w:rPr>
        <w:t>Additional duties include intermittent site coordination including overseeing daily operations of school site, communicating, organizing, directing, and ensuring a positive and safe learning environment for all staff and students</w:t>
      </w:r>
    </w:p>
    <w:p w14:paraId="109D0073" w14:textId="77777777" w:rsidR="001365D3" w:rsidRPr="00FC346C" w:rsidRDefault="001365D3" w:rsidP="007C53FE">
      <w:pPr>
        <w:rPr>
          <w:rFonts w:ascii="Baskerville Old Face" w:eastAsia="Hiragino Maru Gothic ProN W4" w:hAnsi="Baskerville Old Face" w:cs="Shree Devanagari 714"/>
          <w:sz w:val="24"/>
          <w:szCs w:val="24"/>
        </w:rPr>
      </w:pPr>
    </w:p>
    <w:p w14:paraId="7226F924" w14:textId="1813D183" w:rsidR="001365D3" w:rsidRPr="00FC346C" w:rsidRDefault="001365D3" w:rsidP="007C53FE">
      <w:pPr>
        <w:rPr>
          <w:rFonts w:ascii="Baskerville Old Face" w:eastAsia="Hiragino Maru Gothic ProN W4" w:hAnsi="Baskerville Old Face" w:cs="Shree Devanagari 714"/>
          <w:color w:val="000000" w:themeColor="text1"/>
          <w:sz w:val="24"/>
          <w:szCs w:val="24"/>
        </w:rPr>
      </w:pPr>
      <w:r w:rsidRPr="00FC346C">
        <w:rPr>
          <w:rFonts w:ascii="Baskerville Old Face" w:eastAsia="Hiragino Maru Gothic ProN W4" w:hAnsi="Baskerville Old Face" w:cs="Shree Devanagari 714"/>
          <w:color w:val="000000" w:themeColor="text1"/>
          <w:sz w:val="24"/>
          <w:szCs w:val="24"/>
        </w:rPr>
        <w:t xml:space="preserve">Visiting Art Educator, The Unidad Educativa Maurice Ravel Bilingual Academy, Quito, Ecuador, Taught Primary grades 1-5, </w:t>
      </w:r>
      <w:r w:rsidR="00295614" w:rsidRPr="00FC346C">
        <w:rPr>
          <w:rFonts w:ascii="Baskerville Old Face" w:eastAsia="Hiragino Maru Gothic ProN W4" w:hAnsi="Baskerville Old Face" w:cs="Shree Devanagari 714"/>
          <w:color w:val="000000" w:themeColor="text1"/>
          <w:sz w:val="24"/>
          <w:szCs w:val="24"/>
        </w:rPr>
        <w:t>(</w:t>
      </w:r>
      <w:r w:rsidRPr="00FC346C">
        <w:rPr>
          <w:rFonts w:ascii="Baskerville Old Face" w:eastAsia="Hiragino Maru Gothic ProN W4" w:hAnsi="Baskerville Old Face" w:cs="Shree Devanagari 714"/>
          <w:color w:val="000000" w:themeColor="text1"/>
          <w:sz w:val="24"/>
          <w:szCs w:val="24"/>
        </w:rPr>
        <w:t>and Secondary grade 10</w:t>
      </w:r>
      <w:r w:rsidR="00295614" w:rsidRPr="00FC346C">
        <w:rPr>
          <w:rFonts w:ascii="Baskerville Old Face" w:eastAsia="Hiragino Maru Gothic ProN W4" w:hAnsi="Baskerville Old Face" w:cs="Shree Devanagari 714"/>
          <w:color w:val="000000" w:themeColor="text1"/>
          <w:sz w:val="24"/>
          <w:szCs w:val="24"/>
        </w:rPr>
        <w:t>)</w:t>
      </w:r>
      <w:r w:rsidRPr="00FC346C">
        <w:rPr>
          <w:rFonts w:ascii="Baskerville Old Face" w:eastAsia="Hiragino Maru Gothic ProN W4" w:hAnsi="Baskerville Old Face" w:cs="Shree Devanagari 714"/>
          <w:color w:val="000000" w:themeColor="text1"/>
          <w:sz w:val="24"/>
          <w:szCs w:val="24"/>
        </w:rPr>
        <w:t xml:space="preserve"> standards-based visual arts lesson aligned to Schematic stage of artistic development and Decision stage through lens of English language learning, Fall Semester 2025</w:t>
      </w:r>
    </w:p>
    <w:p w14:paraId="5C30D136" w14:textId="77777777" w:rsidR="001365D3" w:rsidRPr="00FC346C" w:rsidRDefault="001365D3" w:rsidP="007C53FE">
      <w:pPr>
        <w:rPr>
          <w:rFonts w:ascii="Baskerville Old Face" w:eastAsia="Hiragino Maru Gothic ProN W4" w:hAnsi="Baskerville Old Face" w:cs="Shree Devanagari 714"/>
          <w:sz w:val="24"/>
          <w:szCs w:val="24"/>
        </w:rPr>
      </w:pPr>
    </w:p>
    <w:p w14:paraId="57D6FD7A"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Maximo Nivel, Elementary English Foreign Language Teacher Volunteer, Cusco, Peru, Summer 2022</w:t>
      </w:r>
    </w:p>
    <w:p w14:paraId="6DC70AA2" w14:textId="77777777" w:rsidR="001365D3" w:rsidRPr="00FC346C" w:rsidRDefault="001365D3" w:rsidP="007C53FE">
      <w:pPr>
        <w:rPr>
          <w:rFonts w:ascii="Baskerville Old Face" w:eastAsia="Hiragino Maru Gothic ProN W4" w:hAnsi="Baskerville Old Face" w:cs="Shree Devanagari 714"/>
          <w:sz w:val="24"/>
          <w:szCs w:val="24"/>
        </w:rPr>
      </w:pPr>
    </w:p>
    <w:p w14:paraId="07EFD67A"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Ili English, Middle School English Teacher Volunteer, Quito, Ecuador, 2022</w:t>
      </w:r>
    </w:p>
    <w:p w14:paraId="1703AFE9"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Taught Cambridge University Press English Foreign Language Curriculum aligned to the Common European Framework Reference for Languages to middle school students at the B1 Independent Level for English Language Learning</w:t>
      </w:r>
    </w:p>
    <w:p w14:paraId="038029DB"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Taught basic conversational English language, introductions, pronunciation, and written texts using proper grammar for native Spanish speaking students learning English </w:t>
      </w:r>
    </w:p>
    <w:p w14:paraId="66D2707A" w14:textId="77777777" w:rsidR="001365D3" w:rsidRPr="00FC346C" w:rsidRDefault="001365D3" w:rsidP="007C53FE">
      <w:pPr>
        <w:rPr>
          <w:rFonts w:ascii="Baskerville Old Face" w:eastAsia="Hiragino Maru Gothic ProN W4" w:hAnsi="Baskerville Old Face" w:cs="Shree Devanagari 714"/>
          <w:sz w:val="24"/>
          <w:szCs w:val="24"/>
        </w:rPr>
      </w:pPr>
    </w:p>
    <w:p w14:paraId="3231E1D2"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Lefferts Gardens Charter School, Art Teacher, PreK-5, Brooklyn, NY, 2012-2014</w:t>
      </w:r>
    </w:p>
    <w:p w14:paraId="3EB1058A"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lastRenderedPageBreak/>
        <w:t>Designed and taught multi-disciplinary art lessons integrating world cultures and technology, engineering, mathematics, and social studies linked with the FOSS model Environmental Science Curriculum to K-5 students</w:t>
      </w:r>
    </w:p>
    <w:p w14:paraId="282E4737"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Taught all medium from painting and printmaking to clay, collage and sculpture</w:t>
      </w:r>
    </w:p>
    <w:p w14:paraId="126ED8C8" w14:textId="42FDD685"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Produced and curated </w:t>
      </w:r>
      <w:r w:rsidR="00A90F77">
        <w:rPr>
          <w:rFonts w:ascii="Baskerville Old Face" w:eastAsia="Hiragino Maru Gothic ProN W4" w:hAnsi="Baskerville Old Face" w:cs="Shree Devanagari 714"/>
          <w:sz w:val="24"/>
          <w:szCs w:val="24"/>
        </w:rPr>
        <w:t xml:space="preserve">winter and spring </w:t>
      </w:r>
      <w:r w:rsidRPr="00FC346C">
        <w:rPr>
          <w:rFonts w:ascii="Baskerville Old Face" w:eastAsia="Hiragino Maru Gothic ProN W4" w:hAnsi="Baskerville Old Face" w:cs="Shree Devanagari 714"/>
          <w:sz w:val="24"/>
          <w:szCs w:val="24"/>
        </w:rPr>
        <w:t>student art exhibitions</w:t>
      </w:r>
    </w:p>
    <w:p w14:paraId="417F354A" w14:textId="77777777" w:rsidR="001365D3" w:rsidRPr="00FC346C" w:rsidRDefault="001365D3" w:rsidP="007C53FE">
      <w:pPr>
        <w:rPr>
          <w:rFonts w:ascii="Baskerville Old Face" w:eastAsia="Hiragino Maru Gothic ProN W4" w:hAnsi="Baskerville Old Face" w:cs="Shree Devanagari 714"/>
          <w:sz w:val="24"/>
          <w:szCs w:val="24"/>
        </w:rPr>
      </w:pPr>
    </w:p>
    <w:p w14:paraId="482C4068"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Cathedral of Saint John the Divine Summer Camp, Arts Instructor, New York, NY, Summer 2012, and Summer 2013</w:t>
      </w:r>
    </w:p>
    <w:p w14:paraId="64AFBE87" w14:textId="77777777" w:rsidR="001365D3" w:rsidRPr="00FC346C" w:rsidRDefault="001365D3" w:rsidP="007C53FE">
      <w:pPr>
        <w:rPr>
          <w:rFonts w:ascii="Baskerville Old Face" w:eastAsia="Hiragino Maru Gothic ProN W4" w:hAnsi="Baskerville Old Face" w:cs="Shree Devanagari 714"/>
          <w:sz w:val="24"/>
          <w:szCs w:val="24"/>
        </w:rPr>
      </w:pPr>
    </w:p>
    <w:p w14:paraId="452D3EB3"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Private Arts Instruction, Home-based Art Therapy, New York, NY 2012-2013</w:t>
      </w:r>
    </w:p>
    <w:p w14:paraId="73CB23F4" w14:textId="77777777" w:rsidR="001365D3" w:rsidRPr="00FC346C" w:rsidRDefault="001365D3" w:rsidP="007C53FE">
      <w:pPr>
        <w:rPr>
          <w:rFonts w:ascii="Baskerville Old Face" w:eastAsia="Hiragino Maru Gothic ProN W4" w:hAnsi="Baskerville Old Face" w:cs="Shree Devanagari 714"/>
          <w:sz w:val="24"/>
          <w:szCs w:val="24"/>
        </w:rPr>
      </w:pPr>
    </w:p>
    <w:p w14:paraId="532F3A0E"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Brooklyn Autism Center, Applied Behavioral Instructor, K-12, Brooklyn, NY 2008-2012</w:t>
      </w:r>
    </w:p>
    <w:p w14:paraId="55D31303"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Conducted learning activities and assessed student progress through standardized programming using principles of Applied Behavior Analysis (ABA) method for developmentally delayed children with autism</w:t>
      </w:r>
    </w:p>
    <w:p w14:paraId="1D8D3175" w14:textId="77777777" w:rsidR="001365D3" w:rsidRPr="00FC346C" w:rsidRDefault="001365D3" w:rsidP="007C53FE">
      <w:pPr>
        <w:rPr>
          <w:rFonts w:ascii="Baskerville Old Face" w:eastAsia="Hiragino Maru Gothic ProN W4" w:hAnsi="Baskerville Old Face" w:cs="Shree Devanagari 714"/>
          <w:sz w:val="24"/>
          <w:szCs w:val="24"/>
        </w:rPr>
      </w:pPr>
    </w:p>
    <w:p w14:paraId="4CAF2766"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NYC Public Schools, MS132, Middle School Art Teacher, 6-8, Brooklyn, NY, 2006-2008</w:t>
      </w:r>
    </w:p>
    <w:p w14:paraId="76876259" w14:textId="77777777" w:rsidR="001365D3" w:rsidRPr="00FC346C" w:rsidRDefault="001365D3" w:rsidP="007C53FE">
      <w:pPr>
        <w:rPr>
          <w:rFonts w:ascii="Baskerville Old Face" w:eastAsia="Hiragino Maru Gothic ProN W4" w:hAnsi="Baskerville Old Face" w:cs="Shree Devanagari 714"/>
          <w:sz w:val="24"/>
          <w:szCs w:val="24"/>
        </w:rPr>
      </w:pPr>
    </w:p>
    <w:p w14:paraId="42D4D88F"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California Living Histories, Arts Integration Workshop Instructor, Los Angeles, CA, 2004-2005</w:t>
      </w:r>
    </w:p>
    <w:p w14:paraId="7A84B2E6" w14:textId="77777777" w:rsidR="001365D3" w:rsidRPr="00FC346C" w:rsidRDefault="001365D3" w:rsidP="007C53FE">
      <w:pPr>
        <w:rPr>
          <w:rFonts w:ascii="Baskerville Old Face" w:eastAsia="Hiragino Maru Gothic ProN W4" w:hAnsi="Baskerville Old Face" w:cs="Shree Devanagari 714"/>
          <w:sz w:val="24"/>
          <w:szCs w:val="24"/>
        </w:rPr>
      </w:pPr>
    </w:p>
    <w:p w14:paraId="4FD0104C"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Kidspace Children’s Museum, Museum Educator, Pasadena, CA, 2004-2005</w:t>
      </w:r>
    </w:p>
    <w:p w14:paraId="7C0E1F47" w14:textId="77777777" w:rsidR="001365D3" w:rsidRPr="00FC346C" w:rsidRDefault="001365D3" w:rsidP="007C53FE">
      <w:pPr>
        <w:rPr>
          <w:rFonts w:ascii="Baskerville Old Face" w:eastAsia="Hiragino Maru Gothic ProN W4" w:hAnsi="Baskerville Old Face" w:cs="Shree Devanagari 714"/>
          <w:sz w:val="24"/>
          <w:szCs w:val="24"/>
        </w:rPr>
      </w:pPr>
    </w:p>
    <w:p w14:paraId="44D2E7AB"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Pasadena Unified School District, After School Art Teacher, Pasadena, CA, 2004-2005</w:t>
      </w:r>
    </w:p>
    <w:p w14:paraId="6A0E7524" w14:textId="77777777" w:rsidR="001365D3" w:rsidRPr="00FC346C" w:rsidRDefault="001365D3" w:rsidP="007C53FE">
      <w:pPr>
        <w:rPr>
          <w:rFonts w:ascii="Baskerville Old Face" w:eastAsia="Hiragino Maru Gothic ProN W4" w:hAnsi="Baskerville Old Face" w:cs="Shree Devanagari 714"/>
          <w:sz w:val="24"/>
          <w:szCs w:val="24"/>
        </w:rPr>
      </w:pPr>
    </w:p>
    <w:p w14:paraId="47B0E71B"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NYC Public Schools, PS60, Elementary School Art Teacher, K-5, Bronx, NY, 2002-2003</w:t>
      </w:r>
    </w:p>
    <w:p w14:paraId="689EC867" w14:textId="77777777" w:rsidR="001365D3" w:rsidRPr="00FC346C" w:rsidRDefault="001365D3" w:rsidP="007C53FE">
      <w:pPr>
        <w:rPr>
          <w:rFonts w:ascii="Baskerville Old Face" w:eastAsia="Hiragino Maru Gothic ProN W4" w:hAnsi="Baskerville Old Face" w:cs="Shree Devanagari 714"/>
          <w:sz w:val="24"/>
          <w:szCs w:val="24"/>
          <w:lang w:val="en-US"/>
        </w:rPr>
      </w:pPr>
    </w:p>
    <w:p w14:paraId="4A50888A" w14:textId="2D878E32" w:rsidR="001365D3" w:rsidRPr="00FC346C" w:rsidRDefault="00F9171E"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u w:val="single"/>
        </w:rPr>
        <w:t xml:space="preserve">Art Education </w:t>
      </w:r>
      <w:r w:rsidR="001365D3" w:rsidRPr="00FC346C">
        <w:rPr>
          <w:rFonts w:ascii="Baskerville Old Face" w:eastAsia="Hiragino Maru Gothic ProN W4" w:hAnsi="Baskerville Old Face" w:cs="Shree Devanagari 714"/>
          <w:b/>
          <w:bCs/>
          <w:sz w:val="24"/>
          <w:szCs w:val="24"/>
          <w:u w:val="single"/>
        </w:rPr>
        <w:t>Curriculum Development</w:t>
      </w:r>
    </w:p>
    <w:p w14:paraId="0E92E5A3" w14:textId="6C1FBAEE"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Course Design: </w:t>
      </w:r>
      <w:r w:rsidRPr="00FC346C">
        <w:rPr>
          <w:rFonts w:ascii="Baskerville Old Face" w:eastAsia="Hiragino Maru Gothic ProN W4" w:hAnsi="Baskerville Old Face" w:cs="Shree Devanagari 714"/>
          <w:i/>
          <w:iCs/>
          <w:sz w:val="24"/>
          <w:szCs w:val="24"/>
        </w:rPr>
        <w:t>The Special Education Art Classroom</w:t>
      </w:r>
      <w:r w:rsidRPr="00FC346C">
        <w:rPr>
          <w:rFonts w:ascii="Baskerville Old Face" w:eastAsia="Hiragino Maru Gothic ProN W4" w:hAnsi="Baskerville Old Face" w:cs="Shree Devanagari 714"/>
          <w:sz w:val="24"/>
          <w:szCs w:val="24"/>
        </w:rPr>
        <w:t xml:space="preserve">-graduate level course introducing art education </w:t>
      </w:r>
      <w:r w:rsidR="00F9171E" w:rsidRPr="00FC346C">
        <w:rPr>
          <w:rFonts w:ascii="Baskerville Old Face" w:eastAsia="Hiragino Maru Gothic ProN W4" w:hAnsi="Baskerville Old Face" w:cs="Shree Devanagari 714"/>
          <w:sz w:val="24"/>
          <w:szCs w:val="24"/>
        </w:rPr>
        <w:t>teacher/</w:t>
      </w:r>
      <w:r w:rsidRPr="00FC346C">
        <w:rPr>
          <w:rFonts w:ascii="Baskerville Old Face" w:eastAsia="Hiragino Maru Gothic ProN W4" w:hAnsi="Baskerville Old Face" w:cs="Shree Devanagari 714"/>
          <w:sz w:val="24"/>
          <w:szCs w:val="24"/>
        </w:rPr>
        <w:t xml:space="preserve">students to the knowledge and practical application of instructional strategies aimed at teaching the visual arts to students with </w:t>
      </w:r>
      <w:r w:rsidR="00F9171E" w:rsidRPr="00FC346C">
        <w:rPr>
          <w:rFonts w:ascii="Baskerville Old Face" w:eastAsia="Hiragino Maru Gothic ProN W4" w:hAnsi="Baskerville Old Face" w:cs="Shree Devanagari 714"/>
          <w:sz w:val="24"/>
          <w:szCs w:val="24"/>
        </w:rPr>
        <w:t xml:space="preserve">severe and multiple </w:t>
      </w:r>
      <w:r w:rsidRPr="00FC346C">
        <w:rPr>
          <w:rFonts w:ascii="Baskerville Old Face" w:eastAsia="Hiragino Maru Gothic ProN W4" w:hAnsi="Baskerville Old Face" w:cs="Shree Devanagari 714"/>
          <w:sz w:val="24"/>
          <w:szCs w:val="24"/>
        </w:rPr>
        <w:t xml:space="preserve">disabilities </w:t>
      </w:r>
      <w:r w:rsidR="00F9171E" w:rsidRPr="00FC346C">
        <w:rPr>
          <w:rFonts w:ascii="Baskerville Old Face" w:eastAsia="Hiragino Maru Gothic ProN W4" w:hAnsi="Baskerville Old Face" w:cs="Shree Devanagari 714"/>
          <w:sz w:val="24"/>
          <w:szCs w:val="24"/>
        </w:rPr>
        <w:t>including non-verbal autism</w:t>
      </w:r>
    </w:p>
    <w:p w14:paraId="348046FA" w14:textId="77777777" w:rsidR="001365D3" w:rsidRPr="00FC346C" w:rsidRDefault="001365D3" w:rsidP="007C53FE">
      <w:pPr>
        <w:rPr>
          <w:rFonts w:ascii="Baskerville Old Face" w:eastAsia="Hiragino Maru Gothic ProN W4" w:hAnsi="Baskerville Old Face" w:cs="Shree Devanagari 714"/>
          <w:sz w:val="24"/>
          <w:szCs w:val="24"/>
          <w:lang w:val="en-US"/>
        </w:rPr>
      </w:pPr>
    </w:p>
    <w:p w14:paraId="382FB778"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LICENSURE</w:t>
      </w:r>
    </w:p>
    <w:p w14:paraId="71501FA6" w14:textId="47FE31D8" w:rsidR="001365D3"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New York State Advanced Level Professional Teaching License: Visual Arts PreK-12</w:t>
      </w:r>
    </w:p>
    <w:p w14:paraId="701BDEEE" w14:textId="77777777" w:rsidR="00E075A7" w:rsidRPr="00FC346C" w:rsidRDefault="00E075A7" w:rsidP="007C53FE">
      <w:pPr>
        <w:rPr>
          <w:rFonts w:ascii="Baskerville Old Face" w:eastAsia="Hiragino Maru Gothic ProN W4" w:hAnsi="Baskerville Old Face" w:cs="Shree Devanagari 714"/>
          <w:sz w:val="24"/>
          <w:szCs w:val="24"/>
        </w:rPr>
      </w:pPr>
    </w:p>
    <w:p w14:paraId="05369343" w14:textId="77777777" w:rsidR="005A1AF1"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PROJECTS</w:t>
      </w:r>
    </w:p>
    <w:p w14:paraId="33AD2F63" w14:textId="1A067802" w:rsidR="001365D3" w:rsidRPr="005A1AF1"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i/>
          <w:iCs/>
          <w:sz w:val="24"/>
          <w:szCs w:val="24"/>
        </w:rPr>
        <w:t>Schematic Nuances:</w:t>
      </w:r>
      <w:r w:rsidRPr="00FC346C">
        <w:rPr>
          <w:rFonts w:ascii="Baskerville Old Face" w:eastAsia="Hiragino Maru Gothic ProN W4" w:hAnsi="Baskerville Old Face" w:cs="Shree Devanagari 714"/>
          <w:sz w:val="24"/>
          <w:szCs w:val="24"/>
        </w:rPr>
        <w:t xml:space="preserve"> A</w:t>
      </w:r>
      <w:r w:rsidR="00444F66" w:rsidRPr="00FC346C">
        <w:rPr>
          <w:rFonts w:ascii="Baskerville Old Face" w:eastAsia="Hiragino Maru Gothic ProN W4" w:hAnsi="Baskerville Old Face" w:cs="Shree Devanagari 714"/>
          <w:sz w:val="24"/>
          <w:szCs w:val="24"/>
        </w:rPr>
        <w:t xml:space="preserve">n ongoing </w:t>
      </w:r>
      <w:r w:rsidRPr="00FC346C">
        <w:rPr>
          <w:rFonts w:ascii="Baskerville Old Face" w:eastAsia="Hiragino Maru Gothic ProN W4" w:hAnsi="Baskerville Old Face" w:cs="Shree Devanagari 714"/>
          <w:sz w:val="24"/>
          <w:szCs w:val="24"/>
        </w:rPr>
        <w:t xml:space="preserve">global </w:t>
      </w:r>
      <w:r w:rsidR="00F46B4D">
        <w:rPr>
          <w:rFonts w:ascii="Baskerville Old Face" w:eastAsia="Hiragino Maru Gothic ProN W4" w:hAnsi="Baskerville Old Face" w:cs="Shree Devanagari 714"/>
          <w:sz w:val="24"/>
          <w:szCs w:val="24"/>
        </w:rPr>
        <w:t xml:space="preserve">research-based </w:t>
      </w:r>
      <w:r w:rsidRPr="00FC346C">
        <w:rPr>
          <w:rFonts w:ascii="Baskerville Old Face" w:eastAsia="Hiragino Maru Gothic ProN W4" w:hAnsi="Baskerville Old Face" w:cs="Shree Devanagari 714"/>
          <w:sz w:val="24"/>
          <w:szCs w:val="24"/>
        </w:rPr>
        <w:t>art lesson for children conducted in various international learning environments</w:t>
      </w:r>
      <w:r w:rsidR="00FB61E7" w:rsidRPr="00FC346C">
        <w:rPr>
          <w:rFonts w:ascii="Baskerville Old Face" w:eastAsia="Hiragino Maru Gothic ProN W4" w:hAnsi="Baskerville Old Face" w:cs="Shree Devanagari 714"/>
          <w:sz w:val="24"/>
          <w:szCs w:val="24"/>
        </w:rPr>
        <w:t xml:space="preserve"> using qualitative, observational data and comparative analysis</w:t>
      </w:r>
      <w:r w:rsidRPr="00FC346C">
        <w:rPr>
          <w:rFonts w:ascii="Baskerville Old Face" w:eastAsia="Hiragino Maru Gothic ProN W4" w:hAnsi="Baskerville Old Face" w:cs="Shree Devanagari 714"/>
          <w:sz w:val="24"/>
          <w:szCs w:val="24"/>
        </w:rPr>
        <w:t>: NYC Public Schools</w:t>
      </w:r>
      <w:r w:rsidR="00360DE7" w:rsidRPr="00FC346C">
        <w:rPr>
          <w:rFonts w:ascii="Baskerville Old Face" w:eastAsia="Hiragino Maru Gothic ProN W4" w:hAnsi="Baskerville Old Face" w:cs="Shree Devanagari 714"/>
          <w:sz w:val="24"/>
          <w:szCs w:val="24"/>
        </w:rPr>
        <w:t>;</w:t>
      </w:r>
      <w:r w:rsidRPr="00FC346C">
        <w:rPr>
          <w:rFonts w:ascii="Baskerville Old Face" w:eastAsia="Hiragino Maru Gothic ProN W4" w:hAnsi="Baskerville Old Face" w:cs="Shree Devanagari 714"/>
          <w:sz w:val="24"/>
          <w:szCs w:val="24"/>
        </w:rPr>
        <w:t xml:space="preserve"> Quito</w:t>
      </w:r>
      <w:r w:rsidR="00360DE7" w:rsidRPr="00FC346C">
        <w:rPr>
          <w:rFonts w:ascii="Baskerville Old Face" w:eastAsia="Hiragino Maru Gothic ProN W4" w:hAnsi="Baskerville Old Face" w:cs="Shree Devanagari 714"/>
          <w:sz w:val="24"/>
          <w:szCs w:val="24"/>
        </w:rPr>
        <w:t>,</w:t>
      </w:r>
      <w:r w:rsidRPr="00FC346C">
        <w:rPr>
          <w:rFonts w:ascii="Baskerville Old Face" w:eastAsia="Hiragino Maru Gothic ProN W4" w:hAnsi="Baskerville Old Face" w:cs="Shree Devanagari 714"/>
          <w:sz w:val="24"/>
          <w:szCs w:val="24"/>
        </w:rPr>
        <w:t xml:space="preserve"> Ecuador</w:t>
      </w:r>
      <w:r w:rsidR="00360DE7" w:rsidRPr="00FC346C">
        <w:rPr>
          <w:rFonts w:ascii="Baskerville Old Face" w:eastAsia="Hiragino Maru Gothic ProN W4" w:hAnsi="Baskerville Old Face" w:cs="Shree Devanagari 714"/>
          <w:sz w:val="24"/>
          <w:szCs w:val="24"/>
        </w:rPr>
        <w:t>-</w:t>
      </w:r>
      <w:r w:rsidRPr="00FC346C">
        <w:rPr>
          <w:rFonts w:ascii="Baskerville Old Face" w:eastAsia="Hiragino Maru Gothic ProN W4" w:hAnsi="Baskerville Old Face" w:cs="Shree Devanagari 714"/>
          <w:sz w:val="24"/>
          <w:szCs w:val="24"/>
        </w:rPr>
        <w:t xml:space="preserve"> Unidad Educativa Maurice Ravel Bilingual Academy</w:t>
      </w:r>
      <w:r w:rsidR="007B0D5B" w:rsidRPr="00FC346C">
        <w:rPr>
          <w:rFonts w:ascii="Baskerville Old Face" w:eastAsia="Hiragino Maru Gothic ProN W4" w:hAnsi="Baskerville Old Face" w:cs="Shree Devanagari 714"/>
          <w:sz w:val="24"/>
          <w:szCs w:val="24"/>
        </w:rPr>
        <w:t xml:space="preserve">, </w:t>
      </w:r>
    </w:p>
    <w:p w14:paraId="0DC0B85F" w14:textId="77777777" w:rsidR="00DE4146" w:rsidRPr="00FC346C" w:rsidRDefault="00DE4146" w:rsidP="007C53FE">
      <w:pPr>
        <w:rPr>
          <w:rFonts w:ascii="Baskerville Old Face" w:eastAsia="Hiragino Maru Gothic ProN W4" w:hAnsi="Baskerville Old Face" w:cs="Shree Devanagari 714"/>
          <w:sz w:val="24"/>
          <w:szCs w:val="24"/>
        </w:rPr>
      </w:pPr>
    </w:p>
    <w:p w14:paraId="529AA42E" w14:textId="5D9C499D" w:rsidR="00DE4146" w:rsidRDefault="00DE4146"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i/>
          <w:iCs/>
          <w:sz w:val="24"/>
          <w:szCs w:val="24"/>
        </w:rPr>
        <w:lastRenderedPageBreak/>
        <w:t>BLAST</w:t>
      </w:r>
      <w:r w:rsidRPr="00FC346C">
        <w:rPr>
          <w:rFonts w:ascii="Baskerville Old Face" w:eastAsia="Hiragino Maru Gothic ProN W4" w:hAnsi="Baskerville Old Face" w:cs="Shree Devanagari 714"/>
          <w:sz w:val="24"/>
          <w:szCs w:val="24"/>
        </w:rPr>
        <w:t>: A</w:t>
      </w:r>
      <w:r w:rsidR="00785019" w:rsidRPr="00FC346C">
        <w:rPr>
          <w:rFonts w:ascii="Baskerville Old Face" w:eastAsia="Hiragino Maru Gothic ProN W4" w:hAnsi="Baskerville Old Face" w:cs="Shree Devanagari 714"/>
          <w:sz w:val="24"/>
          <w:szCs w:val="24"/>
        </w:rPr>
        <w:t xml:space="preserve">n industrial </w:t>
      </w:r>
      <w:r w:rsidR="007C53FE" w:rsidRPr="00FC346C">
        <w:rPr>
          <w:rFonts w:ascii="Baskerville Old Face" w:eastAsia="Hiragino Maru Gothic ProN W4" w:hAnsi="Baskerville Old Face" w:cs="Shree Devanagari 714"/>
          <w:sz w:val="24"/>
          <w:szCs w:val="24"/>
        </w:rPr>
        <w:t xml:space="preserve">architecture </w:t>
      </w:r>
      <w:r w:rsidRPr="00FC346C">
        <w:rPr>
          <w:rFonts w:ascii="Baskerville Old Face" w:eastAsia="Hiragino Maru Gothic ProN W4" w:hAnsi="Baskerville Old Face" w:cs="Shree Devanagari 714"/>
          <w:sz w:val="24"/>
          <w:szCs w:val="24"/>
        </w:rPr>
        <w:t>photo book project</w:t>
      </w:r>
    </w:p>
    <w:p w14:paraId="3A1A5A58" w14:textId="39821F5C" w:rsidR="0045542D" w:rsidRPr="0045542D" w:rsidRDefault="0045542D" w:rsidP="007C53FE">
      <w:pPr>
        <w:rPr>
          <w:rFonts w:ascii="Baskerville Old Face" w:eastAsia="Hiragino Maru Gothic ProN W4" w:hAnsi="Baskerville Old Face" w:cs="Shree Devanagari 714"/>
          <w:sz w:val="24"/>
          <w:szCs w:val="24"/>
        </w:rPr>
      </w:pPr>
      <w:r w:rsidRPr="0045542D">
        <w:rPr>
          <w:rFonts w:ascii="Baskerville Old Face" w:eastAsia="Hiragino Maru Gothic ProN W4" w:hAnsi="Baskerville Old Face" w:cs="Shree Devanagari 714"/>
          <w:i/>
          <w:iCs/>
          <w:sz w:val="24"/>
          <w:szCs w:val="24"/>
        </w:rPr>
        <w:t xml:space="preserve">PARKLINE DRIVE: </w:t>
      </w:r>
      <w:r>
        <w:rPr>
          <w:rFonts w:ascii="Baskerville Old Face" w:eastAsia="Hiragino Maru Gothic ProN W4" w:hAnsi="Baskerville Old Face" w:cs="Shree Devanagari 714"/>
          <w:sz w:val="24"/>
          <w:szCs w:val="24"/>
        </w:rPr>
        <w:t>A social documentary photography project</w:t>
      </w:r>
    </w:p>
    <w:p w14:paraId="0ED8B669" w14:textId="77777777" w:rsidR="001365D3" w:rsidRPr="00FC346C" w:rsidRDefault="001365D3" w:rsidP="007C53FE">
      <w:pPr>
        <w:rPr>
          <w:rFonts w:ascii="Baskerville Old Face" w:eastAsia="Hiragino Maru Gothic ProN W4" w:hAnsi="Baskerville Old Face" w:cs="Shree Devanagari 714"/>
          <w:sz w:val="24"/>
          <w:szCs w:val="24"/>
        </w:rPr>
      </w:pPr>
    </w:p>
    <w:p w14:paraId="362F9ECD" w14:textId="3C121E40" w:rsidR="00D721C6"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u w:val="single"/>
        </w:rPr>
        <w:t>PUBLICATIONS</w:t>
      </w:r>
    </w:p>
    <w:p w14:paraId="430C3E3F" w14:textId="7D2D78B6" w:rsidR="00D721C6" w:rsidRPr="00FC346C" w:rsidRDefault="00D721C6"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Contributing Photographer, F-Stop Magazine, Issue #136: B&amp;W, April-May 2026</w:t>
      </w:r>
    </w:p>
    <w:p w14:paraId="331BB02C" w14:textId="77777777" w:rsidR="00D721C6" w:rsidRPr="00FC346C" w:rsidRDefault="00D721C6" w:rsidP="007C53FE">
      <w:pPr>
        <w:rPr>
          <w:rFonts w:ascii="Baskerville Old Face" w:eastAsia="Hiragino Maru Gothic ProN W4" w:hAnsi="Baskerville Old Face" w:cs="Shree Devanagari 714"/>
          <w:sz w:val="24"/>
          <w:szCs w:val="24"/>
        </w:rPr>
      </w:pPr>
    </w:p>
    <w:p w14:paraId="65A828C8" w14:textId="52FCB082"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Contributing Photographer, F-Stop Magazine, Issue #129: Landscape, Feb-Mar 2025</w:t>
      </w:r>
    </w:p>
    <w:p w14:paraId="71690C11" w14:textId="77777777" w:rsidR="001365D3" w:rsidRPr="00FC346C" w:rsidRDefault="001365D3" w:rsidP="007C53FE">
      <w:pPr>
        <w:rPr>
          <w:rFonts w:ascii="Baskerville Old Face" w:eastAsia="Hiragino Maru Gothic ProN W4" w:hAnsi="Baskerville Old Face" w:cs="Shree Devanagari 714"/>
          <w:sz w:val="24"/>
          <w:szCs w:val="24"/>
        </w:rPr>
      </w:pPr>
    </w:p>
    <w:p w14:paraId="6600CED3"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Contributing Photographer, F-Stop Magazine, Issue #123: Color, Feb-Mar 2024</w:t>
      </w:r>
    </w:p>
    <w:p w14:paraId="480B6F03" w14:textId="77777777" w:rsidR="001365D3" w:rsidRPr="00FC346C" w:rsidRDefault="001365D3" w:rsidP="007C53FE">
      <w:pPr>
        <w:rPr>
          <w:rFonts w:ascii="Baskerville Old Face" w:eastAsia="Hiragino Maru Gothic ProN W4" w:hAnsi="Baskerville Old Face" w:cs="Shree Devanagari 714"/>
          <w:sz w:val="24"/>
          <w:szCs w:val="24"/>
        </w:rPr>
      </w:pPr>
    </w:p>
    <w:p w14:paraId="79AE9151"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Cover Illustrator, Transforming into a Powerful 3rd, 4th, or 5th Grade Navigator of School Success: A Handbook. School Rubric Inc. 2023</w:t>
      </w:r>
    </w:p>
    <w:p w14:paraId="271DBB1D" w14:textId="77777777" w:rsidR="00A5678C" w:rsidRPr="00FC346C" w:rsidRDefault="00A5678C" w:rsidP="007C53FE">
      <w:pPr>
        <w:rPr>
          <w:rFonts w:ascii="Baskerville Old Face" w:eastAsia="Hiragino Maru Gothic ProN W4" w:hAnsi="Baskerville Old Face" w:cs="Shree Devanagari 714"/>
          <w:sz w:val="24"/>
          <w:szCs w:val="24"/>
        </w:rPr>
      </w:pPr>
    </w:p>
    <w:p w14:paraId="291C74DB" w14:textId="1371AEAB" w:rsidR="00A5678C" w:rsidRPr="00FC346C" w:rsidRDefault="00A5678C"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Wiltshire, M.E., (2021). Art Making for Non-verbal Students with Autism: A Case for Visual Literacy (Doctoral dissertation). ProQuest Database (ISBN 9798516936258, Document ID 2555657415)</w:t>
      </w:r>
    </w:p>
    <w:p w14:paraId="3909B85A" w14:textId="77777777" w:rsidR="001365D3" w:rsidRPr="00FC346C" w:rsidRDefault="001365D3" w:rsidP="007C53FE">
      <w:pPr>
        <w:rPr>
          <w:rFonts w:ascii="Baskerville Old Face" w:eastAsia="Hiragino Maru Gothic ProN W4" w:hAnsi="Baskerville Old Face" w:cs="Shree Devanagari 714"/>
          <w:sz w:val="24"/>
          <w:szCs w:val="24"/>
        </w:rPr>
      </w:pPr>
    </w:p>
    <w:p w14:paraId="44F22C23"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Comix: A Comic Book Curriculum Guide. California Living Histories. 2005</w:t>
      </w:r>
    </w:p>
    <w:p w14:paraId="19941395"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An instructional guide on storyboarding for comic book development, grades 3-5</w:t>
      </w:r>
    </w:p>
    <w:p w14:paraId="744A7FBC" w14:textId="77777777" w:rsidR="001365D3" w:rsidRDefault="001365D3" w:rsidP="007C53FE">
      <w:pPr>
        <w:rPr>
          <w:rFonts w:ascii="Baskerville Old Face" w:eastAsia="Hiragino Maru Gothic ProN W4" w:hAnsi="Baskerville Old Face" w:cs="Shree Devanagari 714"/>
          <w:sz w:val="24"/>
          <w:szCs w:val="24"/>
        </w:rPr>
      </w:pPr>
    </w:p>
    <w:p w14:paraId="09DC9026" w14:textId="0D2B38AD" w:rsidR="006D1214" w:rsidRDefault="006D1214" w:rsidP="007C53FE">
      <w:pPr>
        <w:rPr>
          <w:rFonts w:ascii="Baskerville Old Face" w:eastAsia="Hiragino Maru Gothic ProN W4" w:hAnsi="Baskerville Old Face" w:cs="Shree Devanagari 714"/>
          <w:b/>
          <w:bCs/>
          <w:sz w:val="24"/>
          <w:szCs w:val="24"/>
          <w:u w:val="single"/>
        </w:rPr>
      </w:pPr>
      <w:r w:rsidRPr="006D1214">
        <w:rPr>
          <w:rFonts w:ascii="Baskerville Old Face" w:eastAsia="Hiragino Maru Gothic ProN W4" w:hAnsi="Baskerville Old Face" w:cs="Shree Devanagari 714"/>
          <w:b/>
          <w:bCs/>
          <w:sz w:val="24"/>
          <w:szCs w:val="24"/>
          <w:u w:val="single"/>
        </w:rPr>
        <w:t xml:space="preserve">PROFESSIONAL </w:t>
      </w:r>
      <w:r>
        <w:rPr>
          <w:rFonts w:ascii="Baskerville Old Face" w:eastAsia="Hiragino Maru Gothic ProN W4" w:hAnsi="Baskerville Old Face" w:cs="Shree Devanagari 714"/>
          <w:b/>
          <w:bCs/>
          <w:sz w:val="24"/>
          <w:szCs w:val="24"/>
          <w:u w:val="single"/>
        </w:rPr>
        <w:t>SERVICE</w:t>
      </w:r>
    </w:p>
    <w:p w14:paraId="058738EE" w14:textId="18DEE8F3" w:rsidR="006D1214" w:rsidRDefault="006D1214" w:rsidP="007C53FE">
      <w:pPr>
        <w:rPr>
          <w:rFonts w:ascii="Baskerville Old Face" w:eastAsia="Hiragino Maru Gothic ProN W4" w:hAnsi="Baskerville Old Face" w:cs="Shree Devanagari 714"/>
          <w:b/>
          <w:bCs/>
          <w:sz w:val="24"/>
          <w:szCs w:val="24"/>
          <w:u w:val="single"/>
        </w:rPr>
      </w:pPr>
      <w:r>
        <w:rPr>
          <w:rFonts w:ascii="Baskerville Old Face" w:eastAsia="Hiragino Maru Gothic ProN W4" w:hAnsi="Baskerville Old Face" w:cs="Shree Devanagari 714"/>
          <w:b/>
          <w:bCs/>
          <w:sz w:val="24"/>
          <w:szCs w:val="24"/>
          <w:u w:val="single"/>
        </w:rPr>
        <w:t>Educator Focus Group</w:t>
      </w:r>
      <w:r w:rsidR="00EB31E9">
        <w:rPr>
          <w:rFonts w:ascii="Baskerville Old Face" w:eastAsia="Hiragino Maru Gothic ProN W4" w:hAnsi="Baskerville Old Face" w:cs="Shree Devanagari 714"/>
          <w:b/>
          <w:bCs/>
          <w:sz w:val="24"/>
          <w:szCs w:val="24"/>
          <w:u w:val="single"/>
        </w:rPr>
        <w:t xml:space="preserve"> </w:t>
      </w:r>
    </w:p>
    <w:p w14:paraId="7067325E" w14:textId="79FC54C5" w:rsidR="00867C14" w:rsidRPr="00867C14" w:rsidRDefault="006D1214" w:rsidP="007C53FE">
      <w:pPr>
        <w:rPr>
          <w:rFonts w:ascii="Baskerville Old Face" w:eastAsia="Hiragino Maru Gothic ProN W4" w:hAnsi="Baskerville Old Face" w:cs="Shree Devanagari 714"/>
          <w:sz w:val="24"/>
          <w:szCs w:val="24"/>
        </w:rPr>
      </w:pPr>
      <w:r w:rsidRPr="006D1214">
        <w:rPr>
          <w:rFonts w:ascii="Baskerville Old Face" w:eastAsia="Hiragino Maru Gothic ProN W4" w:hAnsi="Baskerville Old Face" w:cs="Shree Devanagari 714"/>
          <w:sz w:val="24"/>
          <w:szCs w:val="24"/>
        </w:rPr>
        <w:t xml:space="preserve">Whitney Museum of </w:t>
      </w:r>
      <w:r>
        <w:rPr>
          <w:rFonts w:ascii="Baskerville Old Face" w:eastAsia="Hiragino Maru Gothic ProN W4" w:hAnsi="Baskerville Old Face" w:cs="Shree Devanagari 714"/>
          <w:sz w:val="24"/>
          <w:szCs w:val="24"/>
        </w:rPr>
        <w:t xml:space="preserve">American </w:t>
      </w:r>
      <w:r w:rsidRPr="006D1214">
        <w:rPr>
          <w:rFonts w:ascii="Baskerville Old Face" w:eastAsia="Hiragino Maru Gothic ProN W4" w:hAnsi="Baskerville Old Face" w:cs="Shree Devanagari 714"/>
          <w:sz w:val="24"/>
          <w:szCs w:val="24"/>
        </w:rPr>
        <w:t>Art, Education Department</w:t>
      </w:r>
      <w:r>
        <w:rPr>
          <w:rFonts w:ascii="Baskerville Old Face" w:eastAsia="Hiragino Maru Gothic ProN W4" w:hAnsi="Baskerville Old Face" w:cs="Shree Devanagari 714"/>
          <w:sz w:val="24"/>
          <w:szCs w:val="24"/>
        </w:rPr>
        <w:t>, 2026</w:t>
      </w:r>
      <w:r w:rsidR="00867C14">
        <w:rPr>
          <w:rFonts w:ascii="Baskerville Old Face" w:eastAsia="Hiragino Maru Gothic ProN W4" w:hAnsi="Baskerville Old Face" w:cs="Shree Devanagari 714"/>
          <w:sz w:val="24"/>
          <w:szCs w:val="24"/>
        </w:rPr>
        <w:t xml:space="preserve"> </w:t>
      </w:r>
    </w:p>
    <w:p w14:paraId="752745BC" w14:textId="399CE1C1" w:rsidR="00867C14" w:rsidRPr="00867C14" w:rsidRDefault="00867C14" w:rsidP="00867C14">
      <w:pPr>
        <w:pStyle w:val="ListParagraph"/>
        <w:numPr>
          <w:ilvl w:val="0"/>
          <w:numId w:val="1"/>
        </w:numPr>
        <w:rPr>
          <w:rFonts w:ascii="Baskerville Old Face" w:eastAsia="Hiragino Maru Gothic ProN W4" w:hAnsi="Baskerville Old Face" w:cs="Shree Devanagari 714"/>
        </w:rPr>
      </w:pPr>
      <w:r w:rsidRPr="00867C14">
        <w:rPr>
          <w:rFonts w:ascii="Baskerville Old Face" w:eastAsia="Hiragino Maru Gothic ProN W4" w:hAnsi="Baskerville Old Face" w:cs="Shree Devanagari 714"/>
        </w:rPr>
        <w:t xml:space="preserve">Member of a collaborative, advisory, and professional development cohort providing feedback and suggestions on museum programming for K-12 </w:t>
      </w:r>
      <w:r>
        <w:rPr>
          <w:rFonts w:ascii="Baskerville Old Face" w:eastAsia="Hiragino Maru Gothic ProN W4" w:hAnsi="Baskerville Old Face" w:cs="Shree Devanagari 714"/>
        </w:rPr>
        <w:t>education and outreach</w:t>
      </w:r>
    </w:p>
    <w:p w14:paraId="691348D4" w14:textId="69441D5C"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u w:val="single"/>
        </w:rPr>
        <w:t>Peer Review</w:t>
      </w:r>
    </w:p>
    <w:p w14:paraId="23DDDEAF"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Senior Reviewer, The International Academic Forum-Paris Conference on Arts, Education, and Humanities, February 2024</w:t>
      </w:r>
    </w:p>
    <w:p w14:paraId="11B4A81C"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Art Juror</w:t>
      </w:r>
    </w:p>
    <w:p w14:paraId="5AA1E70D"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PR Xchange Awards, American Library Association, New York, NY 2017</w:t>
      </w:r>
    </w:p>
    <w:p w14:paraId="06D60FDE" w14:textId="77777777" w:rsidR="001365D3" w:rsidRPr="00FC346C" w:rsidRDefault="001365D3" w:rsidP="007C53FE">
      <w:pPr>
        <w:rPr>
          <w:rFonts w:ascii="Baskerville Old Face" w:eastAsia="Hiragino Maru Gothic ProN W4" w:hAnsi="Baskerville Old Face" w:cs="Shree Devanagari 714"/>
          <w:sz w:val="24"/>
          <w:szCs w:val="24"/>
          <w:u w:val="single"/>
        </w:rPr>
      </w:pPr>
    </w:p>
    <w:p w14:paraId="4C84DEA1" w14:textId="77777777" w:rsidR="00444F66"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PROFESSIONAL PRESENTATIONS</w:t>
      </w:r>
    </w:p>
    <w:p w14:paraId="3C1C6C19" w14:textId="248CDC1D" w:rsidR="008E4F96" w:rsidRDefault="00EB31E9" w:rsidP="007C53FE">
      <w:pPr>
        <w:rPr>
          <w:rFonts w:ascii="Baskerville Old Face" w:eastAsia="Hiragino Maru Gothic ProN W4" w:hAnsi="Baskerville Old Face" w:cs="Shree Devanagari 714"/>
          <w:sz w:val="24"/>
          <w:szCs w:val="24"/>
        </w:rPr>
      </w:pPr>
      <w:r>
        <w:rPr>
          <w:rFonts w:ascii="Baskerville Old Face" w:eastAsia="Hiragino Maru Gothic ProN W4" w:hAnsi="Baskerville Old Face" w:cs="Shree Devanagari 714"/>
          <w:sz w:val="24"/>
          <w:szCs w:val="24"/>
        </w:rPr>
        <w:t xml:space="preserve">Art Teacher and Occupational Therapist </w:t>
      </w:r>
      <w:r w:rsidR="009D6604">
        <w:rPr>
          <w:rFonts w:ascii="Baskerville Old Face" w:eastAsia="Hiragino Maru Gothic ProN W4" w:hAnsi="Baskerville Old Face" w:cs="Shree Devanagari 714"/>
          <w:sz w:val="24"/>
          <w:szCs w:val="24"/>
        </w:rPr>
        <w:t>Collaboration</w:t>
      </w:r>
      <w:r w:rsidR="002F6F00">
        <w:rPr>
          <w:rFonts w:ascii="Baskerville Old Face" w:eastAsia="Hiragino Maru Gothic ProN W4" w:hAnsi="Baskerville Old Face" w:cs="Shree Devanagari 714"/>
          <w:sz w:val="24"/>
          <w:szCs w:val="24"/>
        </w:rPr>
        <w:t xml:space="preserve"> Initiative</w:t>
      </w:r>
      <w:r>
        <w:rPr>
          <w:rFonts w:ascii="Baskerville Old Face" w:eastAsia="Hiragino Maru Gothic ProN W4" w:hAnsi="Baskerville Old Face" w:cs="Shree Devanagari 714"/>
          <w:sz w:val="24"/>
          <w:szCs w:val="24"/>
        </w:rPr>
        <w:t>-</w:t>
      </w:r>
      <w:r w:rsidR="009D6604">
        <w:rPr>
          <w:rFonts w:ascii="Baskerville Old Face" w:eastAsia="Hiragino Maru Gothic ProN W4" w:hAnsi="Baskerville Old Face" w:cs="Shree Devanagari 714"/>
          <w:sz w:val="24"/>
          <w:szCs w:val="24"/>
        </w:rPr>
        <w:t xml:space="preserve"> </w:t>
      </w:r>
      <w:r w:rsidRPr="00EB31E9">
        <w:rPr>
          <w:rFonts w:ascii="Baskerville Old Face" w:eastAsia="Hiragino Maru Gothic ProN W4" w:hAnsi="Baskerville Old Face" w:cs="Shree Devanagari 714"/>
          <w:i/>
          <w:iCs/>
          <w:sz w:val="24"/>
          <w:szCs w:val="24"/>
        </w:rPr>
        <w:t>Making</w:t>
      </w:r>
      <w:r>
        <w:rPr>
          <w:rFonts w:ascii="Baskerville Old Face" w:eastAsia="Hiragino Maru Gothic ProN W4" w:hAnsi="Baskerville Old Face" w:cs="Shree Devanagari 714"/>
          <w:i/>
          <w:iCs/>
          <w:sz w:val="24"/>
          <w:szCs w:val="24"/>
        </w:rPr>
        <w:t xml:space="preserve"> for Art</w:t>
      </w:r>
      <w:r w:rsidRPr="00EB31E9">
        <w:rPr>
          <w:rFonts w:ascii="Baskerville Old Face" w:eastAsia="Hiragino Maru Gothic ProN W4" w:hAnsi="Baskerville Old Face" w:cs="Shree Devanagari 714"/>
          <w:i/>
          <w:iCs/>
          <w:sz w:val="24"/>
          <w:szCs w:val="24"/>
        </w:rPr>
        <w:t>:</w:t>
      </w:r>
      <w:r w:rsidR="009D6604" w:rsidRPr="00EB31E9">
        <w:rPr>
          <w:rFonts w:ascii="Baskerville Old Face" w:eastAsia="Hiragino Maru Gothic ProN W4" w:hAnsi="Baskerville Old Face" w:cs="Shree Devanagari 714"/>
          <w:i/>
          <w:iCs/>
          <w:sz w:val="24"/>
          <w:szCs w:val="24"/>
        </w:rPr>
        <w:t xml:space="preserve"> </w:t>
      </w:r>
      <w:r w:rsidR="002F6F00" w:rsidRPr="00EB31E9">
        <w:rPr>
          <w:rFonts w:ascii="Baskerville Old Face" w:eastAsia="Hiragino Maru Gothic ProN W4" w:hAnsi="Baskerville Old Face" w:cs="Shree Devanagari 714"/>
          <w:i/>
          <w:iCs/>
          <w:sz w:val="24"/>
          <w:szCs w:val="24"/>
        </w:rPr>
        <w:t xml:space="preserve">Implementing Occupational Therapy Skills </w:t>
      </w:r>
      <w:r w:rsidR="009D6604" w:rsidRPr="00EB31E9">
        <w:rPr>
          <w:rFonts w:ascii="Baskerville Old Face" w:eastAsia="Hiragino Maru Gothic ProN W4" w:hAnsi="Baskerville Old Face" w:cs="Shree Devanagari 714"/>
          <w:i/>
          <w:iCs/>
          <w:sz w:val="24"/>
          <w:szCs w:val="24"/>
        </w:rPr>
        <w:t>for Students with Disabilities</w:t>
      </w:r>
      <w:r w:rsidR="009D6604">
        <w:rPr>
          <w:rFonts w:ascii="Baskerville Old Face" w:eastAsia="Hiragino Maru Gothic ProN W4" w:hAnsi="Baskerville Old Face" w:cs="Shree Devanagari 714"/>
          <w:sz w:val="24"/>
          <w:szCs w:val="24"/>
        </w:rPr>
        <w:t xml:space="preserve">, </w:t>
      </w:r>
      <w:r w:rsidR="008E4F96">
        <w:rPr>
          <w:rFonts w:ascii="Baskerville Old Face" w:eastAsia="Hiragino Maru Gothic ProN W4" w:hAnsi="Baskerville Old Face" w:cs="Shree Devanagari 714"/>
          <w:sz w:val="24"/>
          <w:szCs w:val="24"/>
        </w:rPr>
        <w:t>New Teacher Orientation, P226M, NYC Public Schools, Manhattan, September 8, 2026</w:t>
      </w:r>
    </w:p>
    <w:p w14:paraId="08D3145A" w14:textId="77777777" w:rsidR="008E4F96" w:rsidRDefault="008E4F96" w:rsidP="007C53FE">
      <w:pPr>
        <w:rPr>
          <w:rFonts w:ascii="Baskerville Old Face" w:eastAsia="Hiragino Maru Gothic ProN W4" w:hAnsi="Baskerville Old Face" w:cs="Shree Devanagari 714"/>
          <w:sz w:val="24"/>
          <w:szCs w:val="24"/>
        </w:rPr>
      </w:pPr>
    </w:p>
    <w:p w14:paraId="0BD80D97" w14:textId="2A3E890C"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sz w:val="24"/>
          <w:szCs w:val="24"/>
        </w:rPr>
        <w:t>The Role of Augmentative and Alternative Communication Technology in the Development of a Visual Language for Non-verbal Students with Autism, Arts in Education Conference, Oslo Metropolitan University, Oslo, Norway. August 29, 2019</w:t>
      </w:r>
    </w:p>
    <w:p w14:paraId="7A8E01CA" w14:textId="77777777" w:rsidR="001365D3" w:rsidRPr="00FC346C" w:rsidRDefault="001365D3" w:rsidP="007C53FE">
      <w:pPr>
        <w:rPr>
          <w:rFonts w:ascii="Baskerville Old Face" w:eastAsia="Hiragino Maru Gothic ProN W4" w:hAnsi="Baskerville Old Face" w:cs="Shree Devanagari 714"/>
          <w:sz w:val="24"/>
          <w:szCs w:val="24"/>
        </w:rPr>
      </w:pPr>
    </w:p>
    <w:p w14:paraId="34E79B78"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How Augmentative and Alternative Communication (AAC) Technology and Picture Exchange Communication Systems (PECS) can Support Non-verbal Students with Autism engaged in Visual Arts Processes. Seminar for Kennedy Center VSA Intersections: Arts and Special Ed Webinar Series, Washington, D.C. July 10, 2018</w:t>
      </w:r>
    </w:p>
    <w:p w14:paraId="34441273" w14:textId="77777777" w:rsidR="001365D3" w:rsidRPr="00FC346C" w:rsidRDefault="001365D3" w:rsidP="007C53FE">
      <w:pPr>
        <w:rPr>
          <w:rFonts w:ascii="Baskerville Old Face" w:eastAsia="Hiragino Maru Gothic ProN W4" w:hAnsi="Baskerville Old Face" w:cs="Shree Devanagari 714"/>
          <w:sz w:val="24"/>
          <w:szCs w:val="24"/>
        </w:rPr>
      </w:pPr>
    </w:p>
    <w:p w14:paraId="3284A709"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Building Buildings! Teaching 2-Dimensional Design and 3-Dimensional Construction Principles through STEAM in Architecture, National Art Education Association Annual Conference, Seattle, Washington. March 22, 2018</w:t>
      </w:r>
    </w:p>
    <w:p w14:paraId="2608D545" w14:textId="77777777" w:rsidR="001365D3" w:rsidRPr="00FC346C" w:rsidRDefault="001365D3" w:rsidP="007C53FE">
      <w:pPr>
        <w:rPr>
          <w:rFonts w:ascii="Baskerville Old Face" w:eastAsia="Hiragino Maru Gothic ProN W4" w:hAnsi="Baskerville Old Face" w:cs="Shree Devanagari 714"/>
          <w:sz w:val="24"/>
          <w:szCs w:val="24"/>
        </w:rPr>
      </w:pPr>
    </w:p>
    <w:p w14:paraId="3BEA791B" w14:textId="48642CF6"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Using Augmentative and Alternative Communication (AAC) to Support Non-verbal Students with Autism in the Visual Arts Classroom. Lecture for Kennedy Center VSA Intersections: Arts and Special Education Annual Conference, Austin, Texas. Aug 6</w:t>
      </w:r>
      <w:r w:rsidR="00444F66" w:rsidRPr="00FC346C">
        <w:rPr>
          <w:rFonts w:ascii="Baskerville Old Face" w:eastAsia="Hiragino Maru Gothic ProN W4" w:hAnsi="Baskerville Old Face" w:cs="Shree Devanagari 714"/>
          <w:sz w:val="24"/>
          <w:szCs w:val="24"/>
        </w:rPr>
        <w:t>, 2017</w:t>
      </w:r>
    </w:p>
    <w:p w14:paraId="2D34CDC3" w14:textId="77777777" w:rsidR="001365D3" w:rsidRPr="00FC346C" w:rsidRDefault="001365D3" w:rsidP="007C53FE">
      <w:pPr>
        <w:rPr>
          <w:rFonts w:ascii="Baskerville Old Face" w:eastAsia="Hiragino Maru Gothic ProN W4" w:hAnsi="Baskerville Old Face" w:cs="Shree Devanagari 714"/>
          <w:sz w:val="24"/>
          <w:szCs w:val="24"/>
        </w:rPr>
      </w:pPr>
    </w:p>
    <w:p w14:paraId="5DC67A38"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Visual Voices: Teaching Art to Non-verbal Students with Disabilities. Lecture for National Art Education Association Annual Conference, New York, NY. March 3, 2017</w:t>
      </w:r>
    </w:p>
    <w:p w14:paraId="224BA205" w14:textId="77777777" w:rsidR="001365D3" w:rsidRPr="00FC346C" w:rsidRDefault="001365D3" w:rsidP="007C53FE">
      <w:pPr>
        <w:rPr>
          <w:rFonts w:ascii="Baskerville Old Face" w:eastAsia="Hiragino Maru Gothic ProN W4" w:hAnsi="Baskerville Old Face" w:cs="Shree Devanagari 714"/>
          <w:sz w:val="24"/>
          <w:szCs w:val="24"/>
        </w:rPr>
      </w:pPr>
    </w:p>
    <w:p w14:paraId="4A934DF7"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How to Support Student Learning Through an Experience with a Work of Art: The Balance and Motion of Alexander Calder Mobiles. Metropolitan Museum of Art, NYC Public Schools Citywide Art Teacher Workshop, New York, NY. September 26, 2014 </w:t>
      </w:r>
    </w:p>
    <w:p w14:paraId="1022E6C2" w14:textId="77777777" w:rsidR="001365D3" w:rsidRPr="00FC346C" w:rsidRDefault="001365D3" w:rsidP="007C53FE">
      <w:pPr>
        <w:rPr>
          <w:rFonts w:ascii="Baskerville Old Face" w:eastAsia="Hiragino Maru Gothic ProN W4" w:hAnsi="Baskerville Old Face" w:cs="Shree Devanagari 714"/>
          <w:sz w:val="24"/>
          <w:szCs w:val="24"/>
        </w:rPr>
      </w:pPr>
    </w:p>
    <w:p w14:paraId="25FB54C7" w14:textId="77777777" w:rsidR="001365D3" w:rsidRPr="00FC346C" w:rsidRDefault="001365D3" w:rsidP="007C53FE">
      <w:pPr>
        <w:rPr>
          <w:rFonts w:ascii="Baskerville Old Face" w:eastAsia="Hiragino Maru Gothic ProN W4" w:hAnsi="Baskerville Old Face" w:cs="Shree Devanagari 714"/>
          <w:b/>
          <w:bCs/>
          <w:sz w:val="24"/>
          <w:szCs w:val="24"/>
          <w:u w:val="single"/>
          <w:lang w:val="en-US"/>
        </w:rPr>
      </w:pPr>
      <w:r w:rsidRPr="00FC346C">
        <w:rPr>
          <w:rFonts w:ascii="Baskerville Old Face" w:eastAsia="Hiragino Maru Gothic ProN W4" w:hAnsi="Baskerville Old Face" w:cs="Shree Devanagari 714"/>
          <w:b/>
          <w:bCs/>
          <w:sz w:val="24"/>
          <w:szCs w:val="24"/>
          <w:u w:val="single"/>
          <w:lang w:val="en-US"/>
        </w:rPr>
        <w:t>HONORS &amp; AWARDS</w:t>
      </w:r>
    </w:p>
    <w:p w14:paraId="35F027E4" w14:textId="77777777" w:rsidR="001365D3" w:rsidRPr="00FC346C" w:rsidRDefault="001365D3" w:rsidP="007C53FE">
      <w:pPr>
        <w:rPr>
          <w:rFonts w:ascii="Baskerville Old Face" w:eastAsia="Hiragino Maru Gothic ProN W4" w:hAnsi="Baskerville Old Face" w:cs="Shree Devanagari 714"/>
          <w:b/>
          <w:bCs/>
          <w:sz w:val="24"/>
          <w:szCs w:val="24"/>
          <w:u w:val="single"/>
          <w:lang w:val="en-US"/>
        </w:rPr>
      </w:pPr>
      <w:r w:rsidRPr="00FC346C">
        <w:rPr>
          <w:rFonts w:ascii="Baskerville Old Face" w:eastAsia="Hiragino Maru Gothic ProN W4" w:hAnsi="Baskerville Old Face" w:cs="Shree Devanagari 714"/>
          <w:b/>
          <w:bCs/>
          <w:sz w:val="24"/>
          <w:szCs w:val="24"/>
          <w:u w:val="single"/>
          <w:lang w:val="en-US"/>
        </w:rPr>
        <w:t>Photography</w:t>
      </w:r>
    </w:p>
    <w:p w14:paraId="5937283F" w14:textId="59ADEDD4"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Awarded, Honorable Mention, International Photography Awards,</w:t>
      </w:r>
      <w:r w:rsidR="00360DE7" w:rsidRPr="00FC346C">
        <w:rPr>
          <w:rFonts w:ascii="Baskerville Old Face" w:eastAsia="Hiragino Maru Gothic ProN W4" w:hAnsi="Baskerville Old Face" w:cs="Shree Devanagari 714"/>
          <w:sz w:val="24"/>
          <w:szCs w:val="24"/>
          <w:lang w:val="en-US"/>
        </w:rPr>
        <w:t xml:space="preserve"> </w:t>
      </w:r>
      <w:r w:rsidRPr="00FC346C">
        <w:rPr>
          <w:rFonts w:ascii="Baskerville Old Face" w:eastAsia="Hiragino Maru Gothic ProN W4" w:hAnsi="Baskerville Old Face" w:cs="Shree Devanagari 714"/>
          <w:sz w:val="24"/>
          <w:szCs w:val="24"/>
          <w:lang w:val="en-US"/>
        </w:rPr>
        <w:t>2024</w:t>
      </w:r>
    </w:p>
    <w:p w14:paraId="340FF199" w14:textId="77777777" w:rsidR="001365D3" w:rsidRPr="00FC346C" w:rsidRDefault="001365D3" w:rsidP="007C53FE">
      <w:pPr>
        <w:rPr>
          <w:rFonts w:ascii="Baskerville Old Face" w:eastAsia="Hiragino Maru Gothic ProN W4" w:hAnsi="Baskerville Old Face" w:cs="Shree Devanagari 714"/>
          <w:b/>
          <w:bCs/>
          <w:sz w:val="24"/>
          <w:szCs w:val="24"/>
          <w:u w:val="single"/>
          <w:lang w:val="en-US"/>
        </w:rPr>
      </w:pPr>
    </w:p>
    <w:p w14:paraId="5CE1AE75" w14:textId="635BFCCA" w:rsidR="007C53FE" w:rsidRPr="00FC346C" w:rsidRDefault="001365D3" w:rsidP="007C53FE">
      <w:pPr>
        <w:rPr>
          <w:rFonts w:ascii="Baskerville Old Face" w:eastAsia="Hiragino Maru Gothic ProN W4" w:hAnsi="Baskerville Old Face" w:cs="Shree Devanagari 714"/>
          <w:b/>
          <w:bCs/>
          <w:sz w:val="24"/>
          <w:szCs w:val="24"/>
          <w:u w:val="single"/>
          <w:lang w:val="en-US"/>
        </w:rPr>
      </w:pPr>
      <w:r w:rsidRPr="00FC346C">
        <w:rPr>
          <w:rFonts w:ascii="Baskerville Old Face" w:eastAsia="Hiragino Maru Gothic ProN W4" w:hAnsi="Baskerville Old Face" w:cs="Shree Devanagari 714"/>
          <w:b/>
          <w:bCs/>
          <w:sz w:val="24"/>
          <w:szCs w:val="24"/>
          <w:u w:val="single"/>
          <w:lang w:val="en-US"/>
        </w:rPr>
        <w:t>Group Exhibitions</w:t>
      </w:r>
    </w:p>
    <w:p w14:paraId="5604FA8D" w14:textId="6B84B35C" w:rsidR="00D721C6" w:rsidRPr="00FC346C" w:rsidRDefault="003A5B91" w:rsidP="007C53FE">
      <w:pPr>
        <w:rPr>
          <w:rFonts w:ascii="Baskerville Old Face" w:eastAsia="Hiragino Maru Gothic ProN W4" w:hAnsi="Baskerville Old Face" w:cs="Shree Devanagari 714"/>
          <w:color w:val="000000" w:themeColor="text1"/>
          <w:sz w:val="24"/>
          <w:szCs w:val="24"/>
          <w:lang w:val="en-US"/>
        </w:rPr>
      </w:pPr>
      <w:r w:rsidRPr="00FC346C">
        <w:rPr>
          <w:rFonts w:ascii="Baskerville Old Face" w:eastAsia="Hiragino Maru Gothic ProN W4" w:hAnsi="Baskerville Old Face" w:cs="Shree Devanagari 714"/>
          <w:color w:val="000000" w:themeColor="text1"/>
          <w:sz w:val="24"/>
          <w:szCs w:val="24"/>
          <w:lang w:val="en-US"/>
        </w:rPr>
        <w:t>Tribeca Performing Arts Center</w:t>
      </w:r>
      <w:r w:rsidR="00AD08D5" w:rsidRPr="00FC346C">
        <w:rPr>
          <w:rFonts w:ascii="Baskerville Old Face" w:eastAsia="Hiragino Maru Gothic ProN W4" w:hAnsi="Baskerville Old Face" w:cs="Shree Devanagari 714"/>
          <w:color w:val="000000" w:themeColor="text1"/>
          <w:sz w:val="24"/>
          <w:szCs w:val="24"/>
          <w:lang w:val="en-US"/>
        </w:rPr>
        <w:t xml:space="preserve"> at BMCC</w:t>
      </w:r>
      <w:r w:rsidRPr="00FC346C">
        <w:rPr>
          <w:rFonts w:ascii="Baskerville Old Face" w:eastAsia="Hiragino Maru Gothic ProN W4" w:hAnsi="Baskerville Old Face" w:cs="Shree Devanagari 714"/>
          <w:color w:val="000000" w:themeColor="text1"/>
          <w:sz w:val="24"/>
          <w:szCs w:val="24"/>
          <w:lang w:val="en-US"/>
        </w:rPr>
        <w:t xml:space="preserve">, Professional Women Photographers </w:t>
      </w:r>
      <w:r w:rsidR="00D721C6" w:rsidRPr="00FC346C">
        <w:rPr>
          <w:rFonts w:ascii="Baskerville Old Face" w:eastAsia="Hiragino Maru Gothic ProN W4" w:hAnsi="Baskerville Old Face" w:cs="Shree Devanagari 714"/>
          <w:color w:val="000000" w:themeColor="text1"/>
          <w:sz w:val="24"/>
          <w:szCs w:val="24"/>
          <w:lang w:val="en-US"/>
        </w:rPr>
        <w:t xml:space="preserve">Small Works </w:t>
      </w:r>
      <w:r w:rsidRPr="00FC346C">
        <w:rPr>
          <w:rFonts w:ascii="Baskerville Old Face" w:eastAsia="Hiragino Maru Gothic ProN W4" w:hAnsi="Baskerville Old Face" w:cs="Shree Devanagari 714"/>
          <w:color w:val="000000" w:themeColor="text1"/>
          <w:sz w:val="24"/>
          <w:szCs w:val="24"/>
          <w:lang w:val="en-US"/>
        </w:rPr>
        <w:t>Collective</w:t>
      </w:r>
      <w:r w:rsidR="00D721C6" w:rsidRPr="00FC346C">
        <w:rPr>
          <w:rFonts w:ascii="Baskerville Old Face" w:eastAsia="Hiragino Maru Gothic ProN W4" w:hAnsi="Baskerville Old Face" w:cs="Shree Devanagari 714"/>
          <w:color w:val="000000" w:themeColor="text1"/>
          <w:sz w:val="24"/>
          <w:szCs w:val="24"/>
          <w:lang w:val="en-US"/>
        </w:rPr>
        <w:t>, NYC, March 2026</w:t>
      </w:r>
    </w:p>
    <w:p w14:paraId="38ECBDDE" w14:textId="1B773354"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Lower East Side Gallery</w:t>
      </w:r>
      <w:r w:rsidR="00AD08D5" w:rsidRPr="00FC346C">
        <w:rPr>
          <w:rFonts w:ascii="Baskerville Old Face" w:eastAsia="Hiragino Maru Gothic ProN W4" w:hAnsi="Baskerville Old Face" w:cs="Shree Devanagari 714"/>
          <w:sz w:val="24"/>
          <w:szCs w:val="24"/>
          <w:lang w:val="en-US"/>
        </w:rPr>
        <w:t xml:space="preserve"> Collective</w:t>
      </w:r>
      <w:r w:rsidRPr="00FC346C">
        <w:rPr>
          <w:rFonts w:ascii="Baskerville Old Face" w:eastAsia="Hiragino Maru Gothic ProN W4" w:hAnsi="Baskerville Old Face" w:cs="Shree Devanagari 714"/>
          <w:sz w:val="24"/>
          <w:szCs w:val="24"/>
          <w:lang w:val="en-US"/>
        </w:rPr>
        <w:t>, New York,</w:t>
      </w:r>
      <w:r w:rsidR="00D721C6" w:rsidRPr="00FC346C">
        <w:rPr>
          <w:rFonts w:ascii="Baskerville Old Face" w:eastAsia="Hiragino Maru Gothic ProN W4" w:hAnsi="Baskerville Old Face" w:cs="Shree Devanagari 714"/>
          <w:sz w:val="24"/>
          <w:szCs w:val="24"/>
          <w:lang w:val="en-US"/>
        </w:rPr>
        <w:t xml:space="preserve"> NY</w:t>
      </w:r>
      <w:r w:rsidRPr="00FC346C">
        <w:rPr>
          <w:rFonts w:ascii="Baskerville Old Face" w:eastAsia="Hiragino Maru Gothic ProN W4" w:hAnsi="Baskerville Old Face" w:cs="Shree Devanagari 714"/>
          <w:sz w:val="24"/>
          <w:szCs w:val="24"/>
          <w:lang w:val="en-US"/>
        </w:rPr>
        <w:t>, December 2016</w:t>
      </w:r>
    </w:p>
    <w:p w14:paraId="6D3CBCC5" w14:textId="1074C632"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Luhring Augustine Gallery, Visual Aids-Postcards from the Edge, N</w:t>
      </w:r>
      <w:r w:rsidR="00D721C6" w:rsidRPr="00FC346C">
        <w:rPr>
          <w:rFonts w:ascii="Baskerville Old Face" w:eastAsia="Hiragino Maru Gothic ProN W4" w:hAnsi="Baskerville Old Face" w:cs="Shree Devanagari 714"/>
          <w:sz w:val="24"/>
          <w:szCs w:val="24"/>
          <w:lang w:val="en-US"/>
        </w:rPr>
        <w:t>YC</w:t>
      </w:r>
      <w:r w:rsidRPr="00FC346C">
        <w:rPr>
          <w:rFonts w:ascii="Baskerville Old Face" w:eastAsia="Hiragino Maru Gothic ProN W4" w:hAnsi="Baskerville Old Face" w:cs="Shree Devanagari 714"/>
          <w:sz w:val="24"/>
          <w:szCs w:val="24"/>
          <w:lang w:val="en-US"/>
        </w:rPr>
        <w:t>, January 2015</w:t>
      </w:r>
    </w:p>
    <w:p w14:paraId="4E22CA93" w14:textId="77777777" w:rsidR="001365D3" w:rsidRPr="00FC346C" w:rsidRDefault="001365D3" w:rsidP="007C53FE">
      <w:pPr>
        <w:rPr>
          <w:rFonts w:ascii="Baskerville Old Face" w:eastAsia="Hiragino Maru Gothic ProN W4" w:hAnsi="Baskerville Old Face" w:cs="Shree Devanagari 714"/>
          <w:sz w:val="24"/>
          <w:szCs w:val="24"/>
          <w:lang w:val="en-US"/>
        </w:rPr>
      </w:pPr>
    </w:p>
    <w:p w14:paraId="27C250BB" w14:textId="77777777" w:rsidR="001365D3" w:rsidRPr="00FC346C" w:rsidRDefault="001365D3" w:rsidP="007C53FE">
      <w:pPr>
        <w:rPr>
          <w:rFonts w:ascii="Baskerville Old Face" w:eastAsia="Hiragino Maru Gothic ProN W4" w:hAnsi="Baskerville Old Face" w:cs="Shree Devanagari 714"/>
          <w:b/>
          <w:bCs/>
          <w:sz w:val="24"/>
          <w:szCs w:val="24"/>
          <w:u w:val="single"/>
          <w:lang w:val="en-US"/>
        </w:rPr>
      </w:pPr>
      <w:r w:rsidRPr="00FC346C">
        <w:rPr>
          <w:rFonts w:ascii="Baskerville Old Face" w:eastAsia="Hiragino Maru Gothic ProN W4" w:hAnsi="Baskerville Old Face" w:cs="Shree Devanagari 714"/>
          <w:b/>
          <w:bCs/>
          <w:sz w:val="24"/>
          <w:szCs w:val="24"/>
          <w:u w:val="single"/>
          <w:lang w:val="en-US"/>
        </w:rPr>
        <w:t>Teaching &amp; Learning</w:t>
      </w:r>
    </w:p>
    <w:p w14:paraId="649FDBEA" w14:textId="77777777"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Awarded, Outstanding Teacher Volunteer, Maximo Nivel Study Abroad and Education Organization, Cusco, Peru, August 2022</w:t>
      </w:r>
    </w:p>
    <w:p w14:paraId="63C492DF" w14:textId="77777777"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 xml:space="preserve"> </w:t>
      </w:r>
    </w:p>
    <w:p w14:paraId="0833362F" w14:textId="77777777" w:rsidR="00A34F57" w:rsidRDefault="00A34F57" w:rsidP="00A34F57">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Selected, State University of New York at Buffalo, Sigma Alpha Pi Collegiate Leadership Honor Society, Buffalo, NY, 2019</w:t>
      </w:r>
    </w:p>
    <w:p w14:paraId="6B611EB1" w14:textId="77777777" w:rsidR="00A34F57" w:rsidRPr="00FC346C" w:rsidRDefault="00A34F57" w:rsidP="00A34F57">
      <w:pPr>
        <w:rPr>
          <w:rFonts w:ascii="Baskerville Old Face" w:eastAsia="Hiragino Maru Gothic ProN W4" w:hAnsi="Baskerville Old Face" w:cs="Shree Devanagari 714"/>
          <w:sz w:val="24"/>
          <w:szCs w:val="24"/>
          <w:lang w:val="en-US"/>
        </w:rPr>
      </w:pPr>
    </w:p>
    <w:p w14:paraId="07436050" w14:textId="77777777"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Selected, Distinguished Art Teacher, District 75, NYC Public Schools, Summer in the City Collaborative Student Mural, District HQ Installation, New York, NY, Spring 2017</w:t>
      </w:r>
    </w:p>
    <w:p w14:paraId="463B151A" w14:textId="77777777" w:rsidR="001365D3" w:rsidRPr="00FC346C" w:rsidRDefault="001365D3" w:rsidP="007C53FE">
      <w:pPr>
        <w:rPr>
          <w:rFonts w:ascii="Baskerville Old Face" w:eastAsia="Hiragino Maru Gothic ProN W4" w:hAnsi="Baskerville Old Face" w:cs="Shree Devanagari 714"/>
          <w:sz w:val="24"/>
          <w:szCs w:val="24"/>
          <w:lang w:val="en-US"/>
        </w:rPr>
      </w:pPr>
    </w:p>
    <w:p w14:paraId="63A569A6" w14:textId="77777777"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Academic Honors: Kappa Delta Pi Graduate Fellowship for Academic Excellence in the Field of Education, Niagara University, Lewiston, NY, 2015</w:t>
      </w:r>
    </w:p>
    <w:p w14:paraId="54CCE262" w14:textId="77777777" w:rsidR="001365D3" w:rsidRPr="00FC346C" w:rsidRDefault="001365D3" w:rsidP="007C53FE">
      <w:pPr>
        <w:rPr>
          <w:rFonts w:ascii="Baskerville Old Face" w:eastAsia="Hiragino Maru Gothic ProN W4" w:hAnsi="Baskerville Old Face" w:cs="Shree Devanagari 714"/>
          <w:sz w:val="24"/>
          <w:szCs w:val="24"/>
          <w:lang w:val="en-US"/>
        </w:rPr>
      </w:pPr>
    </w:p>
    <w:p w14:paraId="5315A4CA"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TRAININGS &amp; WORKSHOPS</w:t>
      </w:r>
    </w:p>
    <w:p w14:paraId="38C73DB7" w14:textId="50870FFF" w:rsidR="0075049E" w:rsidRPr="00FC346C" w:rsidRDefault="0075049E" w:rsidP="007C53FE">
      <w:pPr>
        <w:rPr>
          <w:rFonts w:ascii="Baskerville Old Face" w:hAnsi="Baskerville Old Face" w:cs="Shree Devanagari 714"/>
          <w:sz w:val="24"/>
          <w:szCs w:val="24"/>
        </w:rPr>
      </w:pPr>
      <w:r w:rsidRPr="00FC346C">
        <w:rPr>
          <w:rFonts w:ascii="Baskerville Old Face" w:hAnsi="Baskerville Old Face" w:cs="Shree Devanagari 714"/>
          <w:b/>
          <w:bCs/>
          <w:sz w:val="24"/>
          <w:szCs w:val="24"/>
        </w:rPr>
        <w:t xml:space="preserve">Secret Riso Club, </w:t>
      </w:r>
      <w:r w:rsidRPr="00FC346C">
        <w:rPr>
          <w:rFonts w:ascii="Baskerville Old Face" w:hAnsi="Baskerville Old Face" w:cs="Shree Devanagari 714"/>
          <w:sz w:val="24"/>
          <w:szCs w:val="24"/>
        </w:rPr>
        <w:t xml:space="preserve">Brooklyn, NY, </w:t>
      </w:r>
      <w:r w:rsidR="00D26E13" w:rsidRPr="00FC346C">
        <w:rPr>
          <w:rFonts w:ascii="Baskerville Old Face" w:hAnsi="Baskerville Old Face" w:cs="Shree Devanagari 714"/>
          <w:sz w:val="24"/>
          <w:szCs w:val="24"/>
        </w:rPr>
        <w:t>September</w:t>
      </w:r>
      <w:r w:rsidRPr="00FC346C">
        <w:rPr>
          <w:rFonts w:ascii="Baskerville Old Face" w:hAnsi="Baskerville Old Face" w:cs="Shree Devanagari 714"/>
          <w:sz w:val="24"/>
          <w:szCs w:val="24"/>
        </w:rPr>
        <w:t xml:space="preserve"> 2026</w:t>
      </w:r>
    </w:p>
    <w:p w14:paraId="09E7BB7A" w14:textId="4E0291A4" w:rsidR="0075049E" w:rsidRPr="00FC346C" w:rsidRDefault="0075049E" w:rsidP="007C53FE">
      <w:pPr>
        <w:rPr>
          <w:rFonts w:ascii="Baskerville Old Face" w:hAnsi="Baskerville Old Face" w:cs="Shree Devanagari 714"/>
          <w:b/>
          <w:bCs/>
          <w:sz w:val="24"/>
          <w:szCs w:val="24"/>
        </w:rPr>
      </w:pPr>
      <w:r w:rsidRPr="00FC346C">
        <w:rPr>
          <w:rFonts w:ascii="Baskerville Old Face" w:hAnsi="Baskerville Old Face" w:cs="Shree Devanagari 714"/>
          <w:sz w:val="24"/>
          <w:szCs w:val="24"/>
        </w:rPr>
        <w:t xml:space="preserve">History of Risograph art and machine, </w:t>
      </w:r>
      <w:r w:rsidR="00DD0674">
        <w:rPr>
          <w:rFonts w:ascii="Baskerville Old Face" w:hAnsi="Baskerville Old Face" w:cs="Shree Devanagari 714"/>
          <w:sz w:val="24"/>
          <w:szCs w:val="24"/>
        </w:rPr>
        <w:t>multi-</w:t>
      </w:r>
      <w:r w:rsidRPr="00FC346C">
        <w:rPr>
          <w:rFonts w:ascii="Baskerville Old Face" w:hAnsi="Baskerville Old Face" w:cs="Shree Devanagari 714"/>
          <w:sz w:val="24"/>
          <w:szCs w:val="24"/>
        </w:rPr>
        <w:t>color print</w:t>
      </w:r>
      <w:r w:rsidR="003F30BC" w:rsidRPr="00FC346C">
        <w:rPr>
          <w:rFonts w:ascii="Baskerville Old Face" w:hAnsi="Baskerville Old Face" w:cs="Shree Devanagari 714"/>
          <w:sz w:val="24"/>
          <w:szCs w:val="24"/>
        </w:rPr>
        <w:t xml:space="preserve"> using </w:t>
      </w:r>
      <w:r w:rsidR="00430C3E">
        <w:rPr>
          <w:rFonts w:ascii="Baskerville Old Face" w:hAnsi="Baskerville Old Face" w:cs="Shree Devanagari 714"/>
          <w:sz w:val="24"/>
          <w:szCs w:val="24"/>
        </w:rPr>
        <w:t xml:space="preserve">analog (collage) </w:t>
      </w:r>
      <w:r w:rsidR="00EB31E9">
        <w:rPr>
          <w:rFonts w:ascii="Baskerville Old Face" w:hAnsi="Baskerville Old Face" w:cs="Shree Devanagari 714"/>
          <w:sz w:val="24"/>
          <w:szCs w:val="24"/>
        </w:rPr>
        <w:t>process</w:t>
      </w:r>
      <w:r w:rsidR="00430C3E">
        <w:rPr>
          <w:rFonts w:ascii="Baskerville Old Face" w:hAnsi="Baskerville Old Face" w:cs="Shree Devanagari 714"/>
          <w:sz w:val="24"/>
          <w:szCs w:val="24"/>
        </w:rPr>
        <w:t>,</w:t>
      </w:r>
      <w:r w:rsidRPr="00FC346C">
        <w:rPr>
          <w:rFonts w:ascii="Baskerville Old Face" w:hAnsi="Baskerville Old Face" w:cs="Shree Devanagari 714"/>
          <w:sz w:val="24"/>
          <w:szCs w:val="24"/>
        </w:rPr>
        <w:t xml:space="preserve"> printing technique for creating opacities, and using over</w:t>
      </w:r>
      <w:r w:rsidR="0079678A" w:rsidRPr="00FC346C">
        <w:rPr>
          <w:rFonts w:ascii="Baskerville Old Face" w:hAnsi="Baskerville Old Face" w:cs="Shree Devanagari 714"/>
          <w:sz w:val="24"/>
          <w:szCs w:val="24"/>
        </w:rPr>
        <w:t>print</w:t>
      </w:r>
      <w:r w:rsidRPr="00FC346C">
        <w:rPr>
          <w:rFonts w:ascii="Baskerville Old Face" w:hAnsi="Baskerville Old Face" w:cs="Shree Devanagari 714"/>
          <w:sz w:val="24"/>
          <w:szCs w:val="24"/>
        </w:rPr>
        <w:t xml:space="preserve"> and knockout techniques</w:t>
      </w:r>
      <w:r w:rsidR="003F30BC" w:rsidRPr="00FC346C">
        <w:rPr>
          <w:rFonts w:ascii="Baskerville Old Face" w:hAnsi="Baskerville Old Face" w:cs="Shree Devanagari 714"/>
          <w:sz w:val="24"/>
          <w:szCs w:val="24"/>
        </w:rPr>
        <w:t xml:space="preserve"> for zine production</w:t>
      </w:r>
    </w:p>
    <w:p w14:paraId="1D0F598D" w14:textId="77777777" w:rsidR="0075049E" w:rsidRPr="00FC346C" w:rsidRDefault="0075049E" w:rsidP="007C53FE">
      <w:pPr>
        <w:rPr>
          <w:rFonts w:ascii="Baskerville Old Face" w:hAnsi="Baskerville Old Face" w:cs="Shree Devanagari 714"/>
          <w:b/>
          <w:bCs/>
          <w:sz w:val="24"/>
          <w:szCs w:val="24"/>
        </w:rPr>
      </w:pPr>
    </w:p>
    <w:p w14:paraId="005FB566" w14:textId="5478C916" w:rsidR="001365D3" w:rsidRPr="00FC346C" w:rsidRDefault="001365D3" w:rsidP="007C53FE">
      <w:pPr>
        <w:rPr>
          <w:rFonts w:ascii="Baskerville Old Face" w:hAnsi="Baskerville Old Face" w:cs="Shree Devanagari 714"/>
          <w:sz w:val="24"/>
          <w:szCs w:val="24"/>
        </w:rPr>
      </w:pPr>
      <w:r w:rsidRPr="00FC346C">
        <w:rPr>
          <w:rFonts w:ascii="Baskerville Old Face" w:hAnsi="Baskerville Old Face" w:cs="Shree Devanagari 714"/>
          <w:b/>
          <w:bCs/>
          <w:sz w:val="24"/>
          <w:szCs w:val="24"/>
        </w:rPr>
        <w:t>International Center for Photography</w:t>
      </w:r>
      <w:r w:rsidRPr="00FC346C">
        <w:rPr>
          <w:rFonts w:ascii="Baskerville Old Face" w:hAnsi="Baskerville Old Face" w:cs="Shree Devanagari 714"/>
          <w:sz w:val="24"/>
          <w:szCs w:val="24"/>
        </w:rPr>
        <w:t>, Manhattan, NY, School Year 2025-2026</w:t>
      </w:r>
    </w:p>
    <w:p w14:paraId="72BEBFA0"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hAnsi="Baskerville Old Face" w:cs="Shree Devanagari 714"/>
          <w:sz w:val="24"/>
          <w:szCs w:val="24"/>
        </w:rPr>
        <w:t>4-part workshop series for arts teachers of photography to explore, practice, and connect through the lens of photographic education</w:t>
      </w:r>
    </w:p>
    <w:p w14:paraId="1ACA5876" w14:textId="77777777" w:rsidR="001365D3" w:rsidRPr="00FC346C" w:rsidRDefault="001365D3" w:rsidP="007C53FE">
      <w:pPr>
        <w:rPr>
          <w:rFonts w:ascii="Baskerville Old Face" w:eastAsia="Hiragino Maru Gothic ProN W4" w:hAnsi="Baskerville Old Face" w:cs="Shree Devanagari 714"/>
          <w:b/>
          <w:bCs/>
          <w:sz w:val="24"/>
          <w:szCs w:val="24"/>
          <w:lang w:val="en-US"/>
        </w:rPr>
      </w:pPr>
    </w:p>
    <w:p w14:paraId="5FB067FA" w14:textId="77777777"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b/>
          <w:bCs/>
          <w:sz w:val="24"/>
          <w:szCs w:val="24"/>
          <w:lang w:val="en-US"/>
        </w:rPr>
        <w:t>Photoville Educator Lab</w:t>
      </w:r>
      <w:r w:rsidRPr="00FC346C">
        <w:rPr>
          <w:rFonts w:ascii="Baskerville Old Face" w:eastAsia="Hiragino Maru Gothic ProN W4" w:hAnsi="Baskerville Old Face" w:cs="Shree Devanagari 714"/>
          <w:sz w:val="24"/>
          <w:szCs w:val="24"/>
          <w:lang w:val="en-US"/>
        </w:rPr>
        <w:t>, Brooklyn, NY, November 2024</w:t>
      </w:r>
    </w:p>
    <w:p w14:paraId="0D91DC1B" w14:textId="77777777" w:rsidR="001365D3" w:rsidRPr="00FC346C" w:rsidRDefault="001365D3" w:rsidP="007C53FE">
      <w:pPr>
        <w:rPr>
          <w:rFonts w:ascii="Baskerville Old Face" w:eastAsia="Hiragino Maru Gothic ProN W4" w:hAnsi="Baskerville Old Face" w:cs="Shree Devanagari 714"/>
          <w:sz w:val="24"/>
          <w:szCs w:val="24"/>
          <w:lang w:val="en-US"/>
        </w:rPr>
      </w:pPr>
      <w:r w:rsidRPr="00FC346C">
        <w:rPr>
          <w:rFonts w:ascii="Baskerville Old Face" w:eastAsia="Hiragino Maru Gothic ProN W4" w:hAnsi="Baskerville Old Face" w:cs="Shree Devanagari 714"/>
          <w:sz w:val="24"/>
          <w:szCs w:val="24"/>
          <w:lang w:val="en-US"/>
        </w:rPr>
        <w:t>Catalyst of Change: Visual Storytelling for 2024 and Beyond, Concepts of visual media literacy and civic education to integrate into high school curriculum, how visual media shapes perceptions and influences public opinion, critical role of photography in society</w:t>
      </w:r>
    </w:p>
    <w:p w14:paraId="2FB5BC12" w14:textId="77777777" w:rsidR="001365D3" w:rsidRPr="00FC346C" w:rsidRDefault="001365D3" w:rsidP="007C53FE">
      <w:pPr>
        <w:rPr>
          <w:rFonts w:ascii="Baskerville Old Face" w:eastAsia="Hiragino Maru Gothic ProN W4" w:hAnsi="Baskerville Old Face" w:cs="Shree Devanagari 714"/>
          <w:b/>
          <w:bCs/>
          <w:sz w:val="24"/>
          <w:szCs w:val="24"/>
        </w:rPr>
      </w:pPr>
    </w:p>
    <w:p w14:paraId="69FCC438" w14:textId="77777777"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 xml:space="preserve">Bronx Documentary Center, </w:t>
      </w:r>
      <w:r w:rsidRPr="00FC346C">
        <w:rPr>
          <w:rFonts w:ascii="Baskerville Old Face" w:eastAsia="Hiragino Maru Gothic ProN W4" w:hAnsi="Baskerville Old Face" w:cs="Shree Devanagari 714"/>
          <w:sz w:val="24"/>
          <w:szCs w:val="24"/>
        </w:rPr>
        <w:t>Bronx, New York, November 2024</w:t>
      </w:r>
    </w:p>
    <w:p w14:paraId="210095B3"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Building a Narrative through Street and Documentary Photography- </w:t>
      </w:r>
      <w:r w:rsidRPr="00FC346C">
        <w:rPr>
          <w:rFonts w:ascii="Baskerville Old Face" w:eastAsia="Hiragino Maru Gothic ProN W4" w:hAnsi="Baskerville Old Face" w:cs="Shree Devanagari 714"/>
          <w:sz w:val="24"/>
          <w:szCs w:val="24"/>
          <w:lang w:val="en-US"/>
        </w:rPr>
        <w:t>Worked to control available light while shooting an 8-picture story of NYC life. Developed skills in proper exposure, framing, composition, editing, approaching subjects, and final series class critique</w:t>
      </w:r>
    </w:p>
    <w:p w14:paraId="2E7BC972" w14:textId="77777777" w:rsidR="001365D3" w:rsidRPr="00FC346C" w:rsidRDefault="001365D3" w:rsidP="007C53FE">
      <w:pPr>
        <w:rPr>
          <w:rFonts w:ascii="Baskerville Old Face" w:eastAsia="Hiragino Maru Gothic ProN W4" w:hAnsi="Baskerville Old Face" w:cs="Shree Devanagari 714"/>
          <w:b/>
          <w:bCs/>
          <w:sz w:val="24"/>
          <w:szCs w:val="24"/>
        </w:rPr>
      </w:pPr>
    </w:p>
    <w:p w14:paraId="5DEBF6F3" w14:textId="77777777" w:rsidR="001365D3" w:rsidRPr="00FC346C" w:rsidRDefault="001365D3" w:rsidP="007C53FE">
      <w:pPr>
        <w:rPr>
          <w:rFonts w:ascii="Baskerville Old Face" w:eastAsia="Hiragino Maru Gothic ProN W4" w:hAnsi="Baskerville Old Face" w:cs="Shree Devanagari 714"/>
          <w:b/>
          <w:bCs/>
          <w:sz w:val="24"/>
          <w:szCs w:val="24"/>
        </w:rPr>
      </w:pPr>
      <w:r w:rsidRPr="00FC346C">
        <w:rPr>
          <w:rFonts w:ascii="Baskerville Old Face" w:eastAsia="Hiragino Maru Gothic ProN W4" w:hAnsi="Baskerville Old Face" w:cs="Shree Devanagari 714"/>
          <w:b/>
          <w:bCs/>
          <w:sz w:val="24"/>
          <w:szCs w:val="24"/>
        </w:rPr>
        <w:t xml:space="preserve">Magnum Photography LEARN, </w:t>
      </w:r>
      <w:r w:rsidRPr="00FC346C">
        <w:rPr>
          <w:rFonts w:ascii="Baskerville Old Face" w:eastAsia="Hiragino Maru Gothic ProN W4" w:hAnsi="Baskerville Old Face" w:cs="Shree Devanagari 714"/>
          <w:sz w:val="24"/>
          <w:szCs w:val="24"/>
        </w:rPr>
        <w:t>September 2024</w:t>
      </w:r>
    </w:p>
    <w:p w14:paraId="406DAEA1"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Mark Power: Picturing Place, approaching unfamiliar places for photo projects, using naivety to successfully capture new locations, how to fund personal work through commercial/ad projects</w:t>
      </w:r>
    </w:p>
    <w:p w14:paraId="4AD134F9" w14:textId="77777777" w:rsidR="001365D3" w:rsidRPr="00FC346C" w:rsidRDefault="001365D3" w:rsidP="007C53FE">
      <w:pPr>
        <w:rPr>
          <w:rFonts w:ascii="Baskerville Old Face" w:eastAsia="Hiragino Maru Gothic ProN W4" w:hAnsi="Baskerville Old Face" w:cs="Shree Devanagari 714"/>
          <w:b/>
          <w:bCs/>
          <w:sz w:val="24"/>
          <w:szCs w:val="24"/>
        </w:rPr>
      </w:pPr>
    </w:p>
    <w:p w14:paraId="56EA102B"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MoMA Museum of Modern Art</w:t>
      </w:r>
      <w:r w:rsidRPr="00FC346C">
        <w:rPr>
          <w:rFonts w:ascii="Baskerville Old Face" w:eastAsia="Hiragino Maru Gothic ProN W4" w:hAnsi="Baskerville Old Face" w:cs="Shree Devanagari 714"/>
          <w:sz w:val="24"/>
          <w:szCs w:val="24"/>
        </w:rPr>
        <w:t>, New York, NY, July 2024</w:t>
      </w:r>
    </w:p>
    <w:p w14:paraId="6C7B280C"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Seeing through Photographs: A history of photography through lectures with photographers and museum curators looking at the medium from its origin to its role in modern visual culture</w:t>
      </w:r>
    </w:p>
    <w:p w14:paraId="4BBC39D0" w14:textId="77777777" w:rsidR="001365D3" w:rsidRPr="00FC346C" w:rsidRDefault="001365D3" w:rsidP="007C53FE">
      <w:pPr>
        <w:rPr>
          <w:rFonts w:ascii="Baskerville Old Face" w:eastAsia="Hiragino Maru Gothic ProN W4" w:hAnsi="Baskerville Old Face" w:cs="Shree Devanagari 714"/>
          <w:b/>
          <w:bCs/>
          <w:sz w:val="24"/>
          <w:szCs w:val="24"/>
        </w:rPr>
      </w:pPr>
    </w:p>
    <w:p w14:paraId="0F02B828"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Ghost Ranch Education Center</w:t>
      </w:r>
      <w:r w:rsidRPr="00FC346C">
        <w:rPr>
          <w:rFonts w:ascii="Baskerville Old Face" w:eastAsia="Hiragino Maru Gothic ProN W4" w:hAnsi="Baskerville Old Face" w:cs="Shree Devanagari 714"/>
          <w:sz w:val="24"/>
          <w:szCs w:val="24"/>
        </w:rPr>
        <w:t>, Abiquiu, New Mexico, April 2024</w:t>
      </w:r>
    </w:p>
    <w:p w14:paraId="765F96F7"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Georgia O’Keeffe Desert Landscapes- a drawing and watercolor painting workshop </w:t>
      </w:r>
    </w:p>
    <w:p w14:paraId="4C2F8A06" w14:textId="77777777" w:rsidR="001365D3" w:rsidRPr="00FC346C" w:rsidRDefault="001365D3" w:rsidP="007C53FE">
      <w:pPr>
        <w:rPr>
          <w:rFonts w:ascii="Baskerville Old Face" w:eastAsia="Hiragino Maru Gothic ProN W4" w:hAnsi="Baskerville Old Face" w:cs="Shree Devanagari 714"/>
          <w:color w:val="FF0000"/>
          <w:sz w:val="24"/>
          <w:szCs w:val="24"/>
        </w:rPr>
      </w:pPr>
    </w:p>
    <w:p w14:paraId="56CEF19A"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Fotografiska New York</w:t>
      </w:r>
      <w:r w:rsidRPr="00FC346C">
        <w:rPr>
          <w:rFonts w:ascii="Baskerville Old Face" w:eastAsia="Hiragino Maru Gothic ProN W4" w:hAnsi="Baskerville Old Face" w:cs="Shree Devanagari 714"/>
          <w:sz w:val="24"/>
          <w:szCs w:val="24"/>
        </w:rPr>
        <w:t>, New York, NY, March 2024</w:t>
      </w:r>
    </w:p>
    <w:p w14:paraId="5C179096"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Cyanotype Prints: If I Were Wild- used botanical parts of flowers and plants, paper, water, and light to mimic film photography processes and techniques to develop photographic prints</w:t>
      </w:r>
    </w:p>
    <w:p w14:paraId="23208DF0" w14:textId="77777777" w:rsidR="00227406" w:rsidRPr="00FC346C" w:rsidRDefault="00227406" w:rsidP="007C53FE">
      <w:pPr>
        <w:rPr>
          <w:rFonts w:ascii="Baskerville Old Face" w:eastAsia="Hiragino Maru Gothic ProN W4" w:hAnsi="Baskerville Old Face" w:cs="Shree Devanagari 714"/>
          <w:sz w:val="24"/>
          <w:szCs w:val="24"/>
        </w:rPr>
      </w:pPr>
    </w:p>
    <w:p w14:paraId="0974CBDC" w14:textId="75336A6F" w:rsidR="00227406" w:rsidRPr="00FC346C" w:rsidRDefault="00227406"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The Art Students League</w:t>
      </w:r>
      <w:r w:rsidRPr="00FC346C">
        <w:rPr>
          <w:rFonts w:ascii="Baskerville Old Face" w:eastAsia="Hiragino Maru Gothic ProN W4" w:hAnsi="Baskerville Old Face" w:cs="Shree Devanagari 714"/>
          <w:sz w:val="24"/>
          <w:szCs w:val="24"/>
        </w:rPr>
        <w:t>, New York, NY, 2023-2024</w:t>
      </w:r>
    </w:p>
    <w:p w14:paraId="0F12BD10" w14:textId="390BD2C4" w:rsidR="001365D3" w:rsidRPr="00FC346C" w:rsidRDefault="00227406"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lastRenderedPageBreak/>
        <w:t>Anatomy for the Artist: charcoal drawing with Frank Porcu: observation of live model and drawing with line and value, developing language of anatomy blending balance and proportion, course included lectures, demonstrations, and discussions supporting effective rendering of human form</w:t>
      </w:r>
    </w:p>
    <w:p w14:paraId="6088D5FF" w14:textId="77777777" w:rsidR="00227406" w:rsidRPr="00FC346C" w:rsidRDefault="00227406" w:rsidP="007C53FE">
      <w:pPr>
        <w:rPr>
          <w:rFonts w:ascii="Baskerville Old Face" w:eastAsia="Hiragino Maru Gothic ProN W4" w:hAnsi="Baskerville Old Face" w:cs="Shree Devanagari 714"/>
          <w:sz w:val="24"/>
          <w:szCs w:val="24"/>
        </w:rPr>
      </w:pPr>
    </w:p>
    <w:p w14:paraId="5CEBB7DF" w14:textId="77777777" w:rsidR="001365D3" w:rsidRPr="00FC346C" w:rsidRDefault="001365D3" w:rsidP="007C53FE">
      <w:pPr>
        <w:rPr>
          <w:rFonts w:ascii="Baskerville Old Face" w:eastAsia="Hiragino Maru Gothic ProN W4" w:hAnsi="Baskerville Old Face" w:cs="Shree Devanagari 714"/>
          <w:sz w:val="24"/>
          <w:szCs w:val="24"/>
          <w:u w:val="single"/>
        </w:rPr>
      </w:pPr>
      <w:r w:rsidRPr="00FC346C">
        <w:rPr>
          <w:rFonts w:ascii="Baskerville Old Face" w:eastAsia="Hiragino Maru Gothic ProN W4" w:hAnsi="Baskerville Old Face" w:cs="Shree Devanagari 714"/>
          <w:b/>
          <w:bCs/>
          <w:sz w:val="24"/>
          <w:szCs w:val="24"/>
        </w:rPr>
        <w:t>Teaching Artist Training Institute</w:t>
      </w:r>
      <w:r w:rsidRPr="00FC346C">
        <w:rPr>
          <w:rFonts w:ascii="Baskerville Old Face" w:eastAsia="Hiragino Maru Gothic ProN W4" w:hAnsi="Baskerville Old Face" w:cs="Shree Devanagari 714"/>
          <w:sz w:val="24"/>
          <w:szCs w:val="24"/>
        </w:rPr>
        <w:t>, New York, NY, 2023</w:t>
      </w:r>
    </w:p>
    <w:p w14:paraId="59F9D488"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Serve as point of contact on arts related teaching strategies and best practices in Special Education classrooms</w:t>
      </w:r>
    </w:p>
    <w:p w14:paraId="605B3C2C"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Prepare and present professional development workshops training classroom teachers to implement multidisciplinary arts education to their students with developmental disabilities</w:t>
      </w:r>
    </w:p>
    <w:p w14:paraId="27204ADD"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Provide strategies to create inclusive art spaces through Universal Design for Learning</w:t>
      </w:r>
    </w:p>
    <w:p w14:paraId="1CE4C2D3" w14:textId="77777777" w:rsidR="001365D3" w:rsidRPr="00FC346C" w:rsidRDefault="001365D3" w:rsidP="007C53FE">
      <w:pPr>
        <w:rPr>
          <w:rFonts w:ascii="Baskerville Old Face" w:eastAsia="Hiragino Maru Gothic ProN W4" w:hAnsi="Baskerville Old Face" w:cs="Shree Devanagari 714"/>
          <w:sz w:val="24"/>
          <w:szCs w:val="24"/>
        </w:rPr>
      </w:pPr>
    </w:p>
    <w:p w14:paraId="0F12D785"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Alpha Workshop Studio School</w:t>
      </w:r>
      <w:r w:rsidRPr="00FC346C">
        <w:rPr>
          <w:rFonts w:ascii="Baskerville Old Face" w:eastAsia="Hiragino Maru Gothic ProN W4" w:hAnsi="Baskerville Old Face" w:cs="Shree Devanagari 714"/>
          <w:sz w:val="24"/>
          <w:szCs w:val="24"/>
        </w:rPr>
        <w:t>, New York, NY 2019</w:t>
      </w:r>
    </w:p>
    <w:p w14:paraId="60E2CC00"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Learned decorative art and design techniques to instruct students with disabilities in developing vocational skills for the art and design industry worksite program</w:t>
      </w:r>
    </w:p>
    <w:p w14:paraId="77B90F29" w14:textId="77777777" w:rsidR="001365D3" w:rsidRPr="00FC346C" w:rsidRDefault="001365D3" w:rsidP="007C53FE">
      <w:pPr>
        <w:rPr>
          <w:rFonts w:ascii="Baskerville Old Face" w:eastAsia="Hiragino Maru Gothic ProN W4" w:hAnsi="Baskerville Old Face" w:cs="Shree Devanagari 714"/>
          <w:sz w:val="24"/>
          <w:szCs w:val="24"/>
        </w:rPr>
      </w:pPr>
    </w:p>
    <w:p w14:paraId="11879F11"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Noguchi Museum</w:t>
      </w:r>
      <w:r w:rsidRPr="00FC346C">
        <w:rPr>
          <w:rFonts w:ascii="Baskerville Old Face" w:eastAsia="Hiragino Maru Gothic ProN W4" w:hAnsi="Baskerville Old Face" w:cs="Shree Devanagari 714"/>
          <w:sz w:val="24"/>
          <w:szCs w:val="24"/>
        </w:rPr>
        <w:t>, Akari Light Sculpture Workshop, Astoria, Queens, NY, May 2021</w:t>
      </w:r>
    </w:p>
    <w:p w14:paraId="1AEE1CBB"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Form versus function study for art and design projects, K-12 educators</w:t>
      </w:r>
    </w:p>
    <w:p w14:paraId="3BD0E556" w14:textId="77777777" w:rsidR="001365D3" w:rsidRPr="00FC346C" w:rsidRDefault="001365D3" w:rsidP="007C53FE">
      <w:pPr>
        <w:rPr>
          <w:rFonts w:ascii="Baskerville Old Face" w:eastAsia="Hiragino Maru Gothic ProN W4" w:hAnsi="Baskerville Old Face" w:cs="Shree Devanagari 714"/>
          <w:sz w:val="24"/>
          <w:szCs w:val="24"/>
        </w:rPr>
      </w:pPr>
    </w:p>
    <w:p w14:paraId="57FADEF2"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MoMA Museum of Modern Art</w:t>
      </w:r>
      <w:r w:rsidRPr="00FC346C">
        <w:rPr>
          <w:rFonts w:ascii="Baskerville Old Face" w:eastAsia="Hiragino Maru Gothic ProN W4" w:hAnsi="Baskerville Old Face" w:cs="Shree Devanagari 714"/>
          <w:sz w:val="24"/>
          <w:szCs w:val="24"/>
        </w:rPr>
        <w:t>, New York, NY, November 2018</w:t>
      </w:r>
    </w:p>
    <w:p w14:paraId="4E47C76D"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Art and Society: Bodys Isek Kingelez: City Dreams Educator Workshop</w:t>
      </w:r>
    </w:p>
    <w:p w14:paraId="32BA6E73" w14:textId="77777777" w:rsidR="001365D3" w:rsidRPr="00FC346C" w:rsidRDefault="001365D3" w:rsidP="007C53FE">
      <w:pPr>
        <w:rPr>
          <w:rFonts w:ascii="Baskerville Old Face" w:eastAsia="Hiragino Maru Gothic ProN W4" w:hAnsi="Baskerville Old Face" w:cs="Shree Devanagari 714"/>
          <w:sz w:val="24"/>
          <w:szCs w:val="24"/>
        </w:rPr>
      </w:pPr>
    </w:p>
    <w:p w14:paraId="352C010D"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Everyday Arts for Special Education</w:t>
      </w:r>
      <w:r w:rsidRPr="00FC346C">
        <w:rPr>
          <w:rFonts w:ascii="Baskerville Old Face" w:eastAsia="Hiragino Maru Gothic ProN W4" w:hAnsi="Baskerville Old Face" w:cs="Shree Devanagari 714"/>
          <w:sz w:val="24"/>
          <w:szCs w:val="24"/>
        </w:rPr>
        <w:t>, New York, NY 2015-2018</w:t>
      </w:r>
    </w:p>
    <w:p w14:paraId="7431304D"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Participated in research-based professional development on instructional practices and curriculum for educators who teach neurodiverse students</w:t>
      </w:r>
    </w:p>
    <w:p w14:paraId="1E16FF59" w14:textId="77777777" w:rsidR="001365D3" w:rsidRPr="00FC346C" w:rsidRDefault="001365D3" w:rsidP="007C53FE">
      <w:pPr>
        <w:rPr>
          <w:rFonts w:ascii="Baskerville Old Face" w:eastAsia="Hiragino Maru Gothic ProN W4" w:hAnsi="Baskerville Old Face" w:cs="Shree Devanagari 714"/>
          <w:sz w:val="24"/>
          <w:szCs w:val="24"/>
        </w:rPr>
      </w:pPr>
    </w:p>
    <w:p w14:paraId="734EB918"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Brooklyn Museum</w:t>
      </w:r>
      <w:r w:rsidRPr="00FC346C">
        <w:rPr>
          <w:rFonts w:ascii="Baskerville Old Face" w:eastAsia="Hiragino Maru Gothic ProN W4" w:hAnsi="Baskerville Old Face" w:cs="Shree Devanagari 714"/>
          <w:sz w:val="24"/>
          <w:szCs w:val="24"/>
        </w:rPr>
        <w:t xml:space="preserve"> Teacher Leadership Program: Art Making for Students with Special Needs, Brooklyn, NY 2014</w:t>
      </w:r>
    </w:p>
    <w:p w14:paraId="2E1FBDAA"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Differentiated learning in the art studio for students with disabilities: learning effective instructional strategies through the works in Judith Scotts exhibit Bound and Unbound</w:t>
      </w:r>
    </w:p>
    <w:p w14:paraId="12BBE479" w14:textId="77777777" w:rsidR="001365D3" w:rsidRPr="00FC346C" w:rsidRDefault="001365D3" w:rsidP="007C53FE">
      <w:pPr>
        <w:rPr>
          <w:rFonts w:ascii="Baskerville Old Face" w:eastAsia="Hiragino Maru Gothic ProN W4" w:hAnsi="Baskerville Old Face" w:cs="Shree Devanagari 714"/>
          <w:sz w:val="24"/>
          <w:szCs w:val="24"/>
          <w:u w:val="single"/>
        </w:rPr>
      </w:pPr>
    </w:p>
    <w:p w14:paraId="4D38B4E5"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SUPPLEMENTAL EDUCATION</w:t>
      </w:r>
    </w:p>
    <w:p w14:paraId="1380A536"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rPr>
        <w:t>New York University</w:t>
      </w:r>
      <w:r w:rsidRPr="00FC346C">
        <w:rPr>
          <w:rFonts w:ascii="Baskerville Old Face" w:eastAsia="Hiragino Maru Gothic ProN W4" w:hAnsi="Baskerville Old Face" w:cs="Shree Devanagari 714"/>
          <w:sz w:val="24"/>
          <w:szCs w:val="24"/>
        </w:rPr>
        <w:t>, Graduate Level Coursework, New York, NY</w:t>
      </w:r>
    </w:p>
    <w:p w14:paraId="494ED14C"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World Language Education: Teaching English World Language in International Settings</w:t>
      </w:r>
    </w:p>
    <w:p w14:paraId="6FC031CA"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Special Education: Teaching Students with Severe and Multiple Disabilities</w:t>
      </w:r>
    </w:p>
    <w:p w14:paraId="07E8E3FA" w14:textId="77777777" w:rsidR="001365D3" w:rsidRPr="00FC346C" w:rsidRDefault="001365D3" w:rsidP="007C53FE">
      <w:pPr>
        <w:rPr>
          <w:rFonts w:ascii="Baskerville Old Face" w:eastAsia="Hiragino Maru Gothic ProN W4" w:hAnsi="Baskerville Old Face" w:cs="Shree Devanagari 714"/>
          <w:sz w:val="24"/>
          <w:szCs w:val="24"/>
        </w:rPr>
      </w:pPr>
    </w:p>
    <w:p w14:paraId="324D584E"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b/>
          <w:bCs/>
          <w:sz w:val="24"/>
          <w:szCs w:val="24"/>
          <w:u w:val="single"/>
        </w:rPr>
        <w:t>TECHNOLOGY &amp; SOFTWARE SKILLS</w:t>
      </w:r>
    </w:p>
    <w:p w14:paraId="5C4176EF" w14:textId="77777777" w:rsidR="001365D3"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Microsoft Office: Word, Excel, PowerPoint, Teams</w:t>
      </w:r>
    </w:p>
    <w:p w14:paraId="57993E94" w14:textId="4B3939E4" w:rsidR="00FC346C" w:rsidRPr="00FC346C" w:rsidRDefault="00FC346C" w:rsidP="007C53FE">
      <w:pPr>
        <w:rPr>
          <w:rFonts w:ascii="Baskerville Old Face" w:eastAsia="Hiragino Maru Gothic ProN W4" w:hAnsi="Baskerville Old Face" w:cs="Shree Devanagari 714"/>
          <w:sz w:val="24"/>
          <w:szCs w:val="24"/>
        </w:rPr>
      </w:pPr>
      <w:r>
        <w:rPr>
          <w:rFonts w:ascii="Baskerville Old Face" w:eastAsia="Hiragino Maru Gothic ProN W4" w:hAnsi="Baskerville Old Face" w:cs="Shree Devanagari 714"/>
          <w:sz w:val="24"/>
          <w:szCs w:val="24"/>
        </w:rPr>
        <w:t>Canva Graphic Design Platform</w:t>
      </w:r>
    </w:p>
    <w:p w14:paraId="567C9D6B"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Videoconferencing Software: Zoom, Google Meet</w:t>
      </w:r>
    </w:p>
    <w:p w14:paraId="05AFEF9C"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t xml:space="preserve">Virtual Education Platforms: Blackboard, Canvas, Brightspace, Google Classroom, Mural </w:t>
      </w:r>
    </w:p>
    <w:p w14:paraId="4987F010" w14:textId="77777777" w:rsidR="001365D3" w:rsidRPr="00FC346C" w:rsidRDefault="001365D3" w:rsidP="007C53FE">
      <w:pPr>
        <w:rPr>
          <w:rFonts w:ascii="Baskerville Old Face" w:eastAsia="Hiragino Maru Gothic ProN W4" w:hAnsi="Baskerville Old Face" w:cs="Shree Devanagari 714"/>
          <w:sz w:val="24"/>
          <w:szCs w:val="24"/>
        </w:rPr>
      </w:pPr>
      <w:r w:rsidRPr="00FC346C">
        <w:rPr>
          <w:rFonts w:ascii="Baskerville Old Face" w:eastAsia="Hiragino Maru Gothic ProN W4" w:hAnsi="Baskerville Old Face" w:cs="Shree Devanagari 714"/>
          <w:sz w:val="24"/>
          <w:szCs w:val="24"/>
        </w:rPr>
        <w:lastRenderedPageBreak/>
        <w:t>Adobe: Photoshop, Lightroom, Image editing and printing</w:t>
      </w:r>
    </w:p>
    <w:p w14:paraId="7F117F15" w14:textId="77777777" w:rsidR="001365D3" w:rsidRPr="00FC346C" w:rsidRDefault="001365D3" w:rsidP="007C53FE">
      <w:pPr>
        <w:rPr>
          <w:rFonts w:ascii="Baskerville Old Face" w:eastAsia="Hiragino Maru Gothic ProN W4" w:hAnsi="Baskerville Old Face" w:cs="Shree Devanagari 714"/>
          <w:sz w:val="24"/>
          <w:szCs w:val="24"/>
        </w:rPr>
      </w:pPr>
    </w:p>
    <w:p w14:paraId="5D4550B2"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PROFESSIONAL MEMBERSHIPS</w:t>
      </w:r>
    </w:p>
    <w:p w14:paraId="4735B779" w14:textId="77777777" w:rsidR="001365D3" w:rsidRPr="005C35DF" w:rsidRDefault="001365D3" w:rsidP="007C53FE">
      <w:pPr>
        <w:rPr>
          <w:rFonts w:ascii="Baskerville Old Face" w:eastAsia="Hiragino Maru Gothic ProN W4" w:hAnsi="Baskerville Old Face" w:cs="Shree Devanagari 714"/>
          <w:sz w:val="24"/>
          <w:szCs w:val="24"/>
        </w:rPr>
      </w:pPr>
      <w:r w:rsidRPr="005C35DF">
        <w:rPr>
          <w:rFonts w:ascii="Baskerville Old Face" w:eastAsia="Hiragino Maru Gothic ProN W4" w:hAnsi="Baskerville Old Face" w:cs="Shree Devanagari 714"/>
          <w:sz w:val="24"/>
          <w:szCs w:val="24"/>
        </w:rPr>
        <w:t>National Art Education Association</w:t>
      </w:r>
    </w:p>
    <w:p w14:paraId="24A35316" w14:textId="77777777" w:rsidR="00884544" w:rsidRPr="005C35DF" w:rsidRDefault="00884544" w:rsidP="00884544">
      <w:pPr>
        <w:spacing w:line="240" w:lineRule="auto"/>
        <w:rPr>
          <w:rFonts w:ascii="Baskerville Old Face" w:eastAsia="Hiragino Maru Gothic ProN W4" w:hAnsi="Baskerville Old Face" w:cs="Times New Roman"/>
          <w:sz w:val="24"/>
          <w:szCs w:val="24"/>
        </w:rPr>
      </w:pPr>
      <w:r w:rsidRPr="005C35DF">
        <w:rPr>
          <w:rFonts w:ascii="Baskerville Old Face" w:eastAsia="Hiragino Maru Gothic ProN W4" w:hAnsi="Baskerville Old Face" w:cs="Times New Roman"/>
          <w:sz w:val="24"/>
          <w:szCs w:val="24"/>
        </w:rPr>
        <w:t>Art in Special Education Interest Group, NAEA</w:t>
      </w:r>
    </w:p>
    <w:p w14:paraId="5B3803BA" w14:textId="56A031B9" w:rsidR="00D1020D" w:rsidRPr="00EB1EDB" w:rsidRDefault="00884544" w:rsidP="002B694D">
      <w:pPr>
        <w:spacing w:line="240" w:lineRule="auto"/>
        <w:rPr>
          <w:rFonts w:ascii="Baskerville Old Face" w:eastAsia="Hiragino Maru Gothic ProN W4" w:hAnsi="Baskerville Old Face" w:cs="Times New Roman"/>
          <w:sz w:val="24"/>
          <w:szCs w:val="24"/>
        </w:rPr>
      </w:pPr>
      <w:r w:rsidRPr="005C35DF">
        <w:rPr>
          <w:rFonts w:ascii="Baskerville Old Face" w:eastAsia="Hiragino Maru Gothic ProN W4" w:hAnsi="Baskerville Old Face" w:cs="Times New Roman"/>
          <w:sz w:val="24"/>
          <w:szCs w:val="24"/>
        </w:rPr>
        <w:t>New York State Art Teachers Association, Region 8</w:t>
      </w:r>
    </w:p>
    <w:p w14:paraId="3D105085" w14:textId="77777777" w:rsidR="002B694D" w:rsidRPr="002B694D" w:rsidRDefault="002B694D" w:rsidP="002B694D">
      <w:pPr>
        <w:spacing w:line="240" w:lineRule="auto"/>
        <w:rPr>
          <w:rFonts w:ascii="Baskerville Old Face" w:eastAsia="Hiragino Maru Gothic ProN W4" w:hAnsi="Baskerville Old Face" w:cs="Times New Roman"/>
          <w:color w:val="EE0000"/>
          <w:sz w:val="24"/>
          <w:szCs w:val="24"/>
        </w:rPr>
      </w:pPr>
    </w:p>
    <w:p w14:paraId="2749F50D" w14:textId="41648EBA"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STUDENT ART</w:t>
      </w:r>
    </w:p>
    <w:p w14:paraId="5FB71F3E" w14:textId="77777777" w:rsidR="001365D3" w:rsidRPr="00FC346C" w:rsidRDefault="001365D3" w:rsidP="007C53FE">
      <w:pPr>
        <w:rPr>
          <w:rFonts w:ascii="Baskerville Old Face" w:hAnsi="Baskerville Old Face"/>
          <w:sz w:val="24"/>
          <w:szCs w:val="24"/>
        </w:rPr>
      </w:pPr>
      <w:hyperlink r:id="rId8">
        <w:r w:rsidRPr="00FC346C">
          <w:rPr>
            <w:rFonts w:ascii="Baskerville Old Face" w:eastAsia="Hiragino Maru Gothic ProN W4" w:hAnsi="Baskerville Old Face" w:cs="Shree Devanagari 714"/>
            <w:sz w:val="24"/>
            <w:szCs w:val="24"/>
          </w:rPr>
          <w:t>www.visualvoicesnyc.blogspot.com</w:t>
        </w:r>
      </w:hyperlink>
    </w:p>
    <w:p w14:paraId="36531F02" w14:textId="6D319130" w:rsidR="001365D3" w:rsidRPr="00FC346C" w:rsidRDefault="001365D3" w:rsidP="007C53FE">
      <w:pPr>
        <w:rPr>
          <w:rFonts w:ascii="Baskerville Old Face" w:hAnsi="Baskerville Old Face" w:cs="Shree Devanagari 714"/>
          <w:color w:val="000000" w:themeColor="text1"/>
          <w:sz w:val="24"/>
          <w:szCs w:val="24"/>
        </w:rPr>
      </w:pPr>
      <w:hyperlink r:id="rId9" w:history="1">
        <w:r w:rsidRPr="00FC346C">
          <w:rPr>
            <w:rStyle w:val="Hyperlink"/>
            <w:rFonts w:ascii="Baskerville Old Face" w:hAnsi="Baskerville Old Face" w:cs="Shree Devanagari 714"/>
            <w:color w:val="000000" w:themeColor="text1"/>
            <w:sz w:val="24"/>
            <w:szCs w:val="24"/>
            <w:u w:val="none"/>
          </w:rPr>
          <w:t>https://www.maudewiltshire.com/student-artwork</w:t>
        </w:r>
      </w:hyperlink>
    </w:p>
    <w:p w14:paraId="2DA4A78A" w14:textId="77777777" w:rsidR="001365D3" w:rsidRPr="00FC346C" w:rsidRDefault="001365D3" w:rsidP="007C53FE">
      <w:pPr>
        <w:rPr>
          <w:rFonts w:ascii="Baskerville Old Face" w:hAnsi="Baskerville Old Face" w:cs="Shree Devanagari 714"/>
          <w:sz w:val="24"/>
          <w:szCs w:val="24"/>
        </w:rPr>
      </w:pPr>
    </w:p>
    <w:p w14:paraId="2DD96286" w14:textId="77777777" w:rsidR="001365D3" w:rsidRPr="00FC346C" w:rsidRDefault="001365D3" w:rsidP="007C53FE">
      <w:pPr>
        <w:rPr>
          <w:rFonts w:ascii="Baskerville Old Face" w:eastAsia="Hiragino Maru Gothic ProN W4" w:hAnsi="Baskerville Old Face" w:cs="Shree Devanagari 714"/>
          <w:b/>
          <w:bCs/>
          <w:sz w:val="24"/>
          <w:szCs w:val="24"/>
          <w:u w:val="single"/>
        </w:rPr>
      </w:pPr>
      <w:r w:rsidRPr="00FC346C">
        <w:rPr>
          <w:rFonts w:ascii="Baskerville Old Face" w:eastAsia="Hiragino Maru Gothic ProN W4" w:hAnsi="Baskerville Old Face" w:cs="Shree Devanagari 714"/>
          <w:b/>
          <w:bCs/>
          <w:sz w:val="24"/>
          <w:szCs w:val="24"/>
          <w:u w:val="single"/>
        </w:rPr>
        <w:t>PERSONAL ART</w:t>
      </w:r>
    </w:p>
    <w:p w14:paraId="07A57D82" w14:textId="77777777" w:rsidR="001365D3" w:rsidRPr="00FC346C" w:rsidRDefault="001365D3" w:rsidP="007C53FE">
      <w:pPr>
        <w:rPr>
          <w:rFonts w:ascii="Baskerville Old Face" w:eastAsia="Hiragino Maru Gothic ProN W4" w:hAnsi="Baskerville Old Face" w:cs="Shree Devanagari 714"/>
          <w:sz w:val="24"/>
          <w:szCs w:val="24"/>
        </w:rPr>
      </w:pPr>
      <w:hyperlink r:id="rId10">
        <w:r w:rsidRPr="00FC346C">
          <w:rPr>
            <w:rFonts w:ascii="Baskerville Old Face" w:eastAsia="Hiragino Maru Gothic ProN W4" w:hAnsi="Baskerville Old Face" w:cs="Shree Devanagari 714"/>
            <w:sz w:val="24"/>
            <w:szCs w:val="24"/>
          </w:rPr>
          <w:t>www.instagram.com/maudewiltshire</w:t>
        </w:r>
      </w:hyperlink>
    </w:p>
    <w:p w14:paraId="1902D90C" w14:textId="1D4D6792" w:rsidR="001365D3" w:rsidRPr="00FC346C" w:rsidRDefault="001365D3" w:rsidP="007C53FE">
      <w:pPr>
        <w:rPr>
          <w:rFonts w:ascii="Baskerville Old Face" w:hAnsi="Baskerville Old Face"/>
          <w:sz w:val="24"/>
          <w:szCs w:val="24"/>
        </w:rPr>
      </w:pPr>
      <w:hyperlink r:id="rId11" w:history="1">
        <w:r w:rsidRPr="00FC346C">
          <w:rPr>
            <w:rStyle w:val="Hyperlink"/>
            <w:rFonts w:ascii="Baskerville Old Face" w:eastAsia="Hiragino Maru Gothic ProN W4" w:hAnsi="Baskerville Old Face" w:cs="Shree Devanagari 714"/>
            <w:color w:val="000000" w:themeColor="text1"/>
            <w:sz w:val="24"/>
            <w:szCs w:val="24"/>
            <w:u w:val="none"/>
          </w:rPr>
          <w:t>www.maudewiltshire.com</w:t>
        </w:r>
      </w:hyperlink>
    </w:p>
    <w:p w14:paraId="752A9B09" w14:textId="77777777" w:rsidR="001365D3" w:rsidRPr="00FC346C" w:rsidRDefault="001365D3" w:rsidP="007C53FE">
      <w:pPr>
        <w:rPr>
          <w:rFonts w:ascii="Baskerville Old Face" w:eastAsia="Hiragino Maru Gothic ProN W4" w:hAnsi="Baskerville Old Face" w:cs="Shree Devanagari 714"/>
          <w:sz w:val="24"/>
          <w:szCs w:val="24"/>
        </w:rPr>
      </w:pPr>
    </w:p>
    <w:p w14:paraId="7E8A98E2" w14:textId="77777777" w:rsidR="001365D3" w:rsidRPr="00FC346C" w:rsidRDefault="001365D3" w:rsidP="007C53FE">
      <w:pPr>
        <w:rPr>
          <w:rFonts w:ascii="Baskerville Old Face" w:eastAsia="Hiragino Maru Gothic ProN W4" w:hAnsi="Baskerville Old Face" w:cs="Shree Devanagari 714"/>
          <w:sz w:val="24"/>
          <w:szCs w:val="24"/>
        </w:rPr>
      </w:pPr>
    </w:p>
    <w:p w14:paraId="2618169B" w14:textId="77777777" w:rsidR="001365D3" w:rsidRPr="00FC346C" w:rsidRDefault="001365D3" w:rsidP="007C53FE">
      <w:pPr>
        <w:rPr>
          <w:rFonts w:ascii="Baskerville Old Face" w:eastAsia="Hiragino Maru Gothic ProN W4" w:hAnsi="Baskerville Old Face" w:cs="Shree Devanagari 714"/>
          <w:sz w:val="24"/>
          <w:szCs w:val="24"/>
        </w:rPr>
      </w:pPr>
    </w:p>
    <w:p w14:paraId="68932019" w14:textId="77777777" w:rsidR="001879FB" w:rsidRPr="00FC346C" w:rsidRDefault="001879FB" w:rsidP="007C53FE">
      <w:pPr>
        <w:rPr>
          <w:rFonts w:ascii="Baskerville Old Face" w:hAnsi="Baskerville Old Face"/>
          <w:sz w:val="24"/>
          <w:szCs w:val="24"/>
        </w:rPr>
      </w:pPr>
    </w:p>
    <w:sectPr w:rsidR="001879FB" w:rsidRPr="00FC346C" w:rsidSect="001365D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1248EF" w14:textId="77777777" w:rsidR="009360D6" w:rsidRDefault="009360D6">
      <w:pPr>
        <w:spacing w:line="240" w:lineRule="auto"/>
      </w:pPr>
      <w:r>
        <w:separator/>
      </w:r>
    </w:p>
  </w:endnote>
  <w:endnote w:type="continuationSeparator" w:id="0">
    <w:p w14:paraId="4D3EB6A6" w14:textId="77777777" w:rsidR="009360D6" w:rsidRDefault="00936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Hiragino Maru Gothic ProN W4">
    <w:panose1 w:val="020F0400000000000000"/>
    <w:charset w:val="80"/>
    <w:family w:val="swiss"/>
    <w:pitch w:val="variable"/>
    <w:sig w:usb0="E00002FF" w:usb1="7AC7FFFF" w:usb2="00000012" w:usb3="00000000" w:csb0="0002000D" w:csb1="00000000"/>
  </w:font>
  <w:font w:name="Shree Devanagari 714">
    <w:panose1 w:val="02000600000000000000"/>
    <w:charset w:val="00"/>
    <w:family w:val="auto"/>
    <w:pitch w:val="variable"/>
    <w:sig w:usb0="80008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7C635" w14:textId="77777777" w:rsidR="001365D3" w:rsidRPr="00164987" w:rsidRDefault="001365D3">
    <w:pPr>
      <w:pStyle w:val="Footer"/>
      <w:rPr>
        <w:lang w:val="en-US"/>
      </w:rPr>
    </w:pPr>
    <w:r>
      <w:rPr>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1F87A7" w14:textId="77777777" w:rsidR="001365D3" w:rsidRPr="00CE390C" w:rsidRDefault="001365D3" w:rsidP="00F320FD">
    <w:pPr>
      <w:jc w:val="center"/>
      <w:rPr>
        <w:rFonts w:ascii="Shree Devanagari 714" w:eastAsia="Times New Roman" w:hAnsi="Shree Devanagari 714" w:cs="Shree Devanagari 714"/>
        <w:i/>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E94E5" w14:textId="77777777" w:rsidR="001365D3" w:rsidRPr="00164987" w:rsidRDefault="001365D3">
    <w:pPr>
      <w:pStyle w:val="Footer"/>
      <w:rPr>
        <w:lang w:val="en-US"/>
      </w:rPr>
    </w:pPr>
    <w:r>
      <w:rPr>
        <w:lang w:val="en-US"/>
      </w:rPr>
      <w:tab/>
    </w: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941F10" w14:textId="77777777" w:rsidR="009360D6" w:rsidRDefault="009360D6">
      <w:pPr>
        <w:spacing w:line="240" w:lineRule="auto"/>
      </w:pPr>
      <w:r>
        <w:separator/>
      </w:r>
    </w:p>
  </w:footnote>
  <w:footnote w:type="continuationSeparator" w:id="0">
    <w:p w14:paraId="63E5E199" w14:textId="77777777" w:rsidR="009360D6" w:rsidRDefault="00936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27FF92" w14:textId="77777777" w:rsidR="001365D3" w:rsidRPr="008B1CC9" w:rsidRDefault="001365D3">
    <w:pPr>
      <w:pStyle w:val="Header"/>
      <w:rPr>
        <w:sz w:val="20"/>
        <w:szCs w:val="20"/>
      </w:rPr>
    </w:pPr>
    <w:r>
      <w:rPr>
        <w:sz w:val="20"/>
        <w:szCs w:val="20"/>
        <w:lang w:val="en-US"/>
      </w:rPr>
      <w:tab/>
    </w:r>
    <w:r>
      <w:rPr>
        <w:sz w:val="20"/>
        <w:szCs w:val="20"/>
        <w:lang w:val="en-US"/>
      </w:rPr>
      <w:tab/>
    </w:r>
    <w:r w:rsidRPr="008B1CC9">
      <w:rPr>
        <w:sz w:val="20"/>
        <w:szCs w:val="20"/>
        <w:lang w:val="en-US"/>
      </w:rPr>
      <w:t>WILTSHIRE CV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445D3" w14:textId="6815C267" w:rsidR="001365D3" w:rsidRPr="00FC346C" w:rsidRDefault="001365D3" w:rsidP="00CE390C">
    <w:pPr>
      <w:ind w:left="7200"/>
      <w:rPr>
        <w:rFonts w:ascii="Baskerville Old Face" w:eastAsia="Times New Roman" w:hAnsi="Baskerville Old Face"/>
        <w:b/>
        <w:bCs/>
        <w:iCs/>
        <w:sz w:val="20"/>
        <w:szCs w:val="20"/>
      </w:rPr>
    </w:pPr>
    <w:r w:rsidRPr="00FC346C">
      <w:rPr>
        <w:rFonts w:ascii="Baskerville Old Face" w:eastAsia="Times New Roman" w:hAnsi="Baskerville Old Face"/>
        <w:iCs/>
        <w:sz w:val="20"/>
        <w:szCs w:val="20"/>
      </w:rPr>
      <w:t>WILTSHIRE CV 202</w:t>
    </w:r>
    <w:r w:rsidR="00295614" w:rsidRPr="00FC346C">
      <w:rPr>
        <w:rFonts w:ascii="Baskerville Old Face" w:eastAsia="Times New Roman" w:hAnsi="Baskerville Old Face"/>
        <w:iCs/>
        <w:sz w:val="20"/>
        <w:szCs w:val="20"/>
      </w:rPr>
      <w:t>6</w:t>
    </w:r>
    <w:r w:rsidRPr="00FC346C">
      <w:rPr>
        <w:rFonts w:ascii="Baskerville Old Face" w:eastAsia="Times New Roman" w:hAnsi="Baskerville Old Face"/>
        <w:iCs/>
        <w:sz w:val="20"/>
        <w:szCs w:val="20"/>
      </w:rPr>
      <w:t xml:space="preserve">     </w:t>
    </w:r>
    <w:r w:rsidRPr="00FC346C">
      <w:rPr>
        <w:rFonts w:ascii="Baskerville Old Face" w:eastAsia="Times New Roman" w:hAnsi="Baskerville Old Face"/>
        <w:iCs/>
        <w:sz w:val="20"/>
        <w:szCs w:val="20"/>
      </w:rPr>
      <w:tab/>
    </w:r>
    <w:r w:rsidRPr="00FC346C">
      <w:rPr>
        <w:rFonts w:ascii="Baskerville Old Face" w:eastAsia="Times New Roman" w:hAnsi="Baskerville Old Face"/>
        <w:iCs/>
        <w:sz w:val="20"/>
        <w:szCs w:val="20"/>
      </w:rPr>
      <w:tab/>
    </w:r>
    <w:r w:rsidRPr="00FC346C">
      <w:rPr>
        <w:rFonts w:ascii="Baskerville Old Face" w:eastAsia="Times New Roman" w:hAnsi="Baskerville Old Face"/>
        <w:iCs/>
        <w:sz w:val="20"/>
        <w:szCs w:val="20"/>
      </w:rPr>
      <w:tab/>
    </w:r>
    <w:r w:rsidRPr="00FC346C">
      <w:rPr>
        <w:rFonts w:ascii="Baskerville Old Face" w:eastAsia="Times New Roman" w:hAnsi="Baskerville Old Face"/>
        <w:iCs/>
        <w:sz w:val="20"/>
        <w:szCs w:val="20"/>
      </w:rPr>
      <w:tab/>
    </w:r>
    <w:r w:rsidRPr="00FC346C">
      <w:rPr>
        <w:rFonts w:ascii="Baskerville Old Face" w:eastAsia="Times New Roman" w:hAnsi="Baskerville Old Face"/>
        <w:iCs/>
        <w:sz w:val="20"/>
        <w:szCs w:val="20"/>
      </w:rPr>
      <w:tab/>
    </w:r>
    <w:r w:rsidRPr="00FC346C">
      <w:rPr>
        <w:rFonts w:ascii="Baskerville Old Face" w:eastAsia="Times New Roman" w:hAnsi="Baskerville Old Face"/>
        <w:iCs/>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5A076" w14:textId="7DE1C331" w:rsidR="001365D3" w:rsidRPr="00FC346C" w:rsidRDefault="001365D3">
    <w:pPr>
      <w:pStyle w:val="Header"/>
      <w:rPr>
        <w:rFonts w:ascii="Baskerville Old Face" w:hAnsi="Baskerville Old Face"/>
        <w:sz w:val="20"/>
        <w:szCs w:val="20"/>
        <w:lang w:val="en-US"/>
      </w:rPr>
    </w:pPr>
    <w:r w:rsidRPr="00FC346C">
      <w:rPr>
        <w:rFonts w:ascii="Baskerville Old Face" w:hAnsi="Baskerville Old Face"/>
        <w:sz w:val="20"/>
        <w:szCs w:val="20"/>
        <w:lang w:val="en-US"/>
      </w:rPr>
      <w:tab/>
    </w:r>
    <w:r w:rsidRPr="00FC346C">
      <w:rPr>
        <w:rFonts w:ascii="Baskerville Old Face" w:hAnsi="Baskerville Old Face"/>
        <w:sz w:val="20"/>
        <w:szCs w:val="20"/>
        <w:lang w:val="en-US"/>
      </w:rPr>
      <w:tab/>
      <w:t>WILTSHIRE CV 202</w:t>
    </w:r>
    <w:r w:rsidR="00295614" w:rsidRPr="00FC346C">
      <w:rPr>
        <w:rFonts w:ascii="Baskerville Old Face" w:hAnsi="Baskerville Old Face"/>
        <w:sz w:val="20"/>
        <w:szCs w:val="20"/>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CE4A54"/>
    <w:multiLevelType w:val="hybridMultilevel"/>
    <w:tmpl w:val="87CAC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53738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5D3"/>
    <w:rsid w:val="00001D20"/>
    <w:rsid w:val="00011785"/>
    <w:rsid w:val="00076A6D"/>
    <w:rsid w:val="00083E80"/>
    <w:rsid w:val="000929B2"/>
    <w:rsid w:val="00093745"/>
    <w:rsid w:val="00097145"/>
    <w:rsid w:val="000A1098"/>
    <w:rsid w:val="000A261E"/>
    <w:rsid w:val="000A26DA"/>
    <w:rsid w:val="000A2A8E"/>
    <w:rsid w:val="000D7C8F"/>
    <w:rsid w:val="000E7EF8"/>
    <w:rsid w:val="001073B3"/>
    <w:rsid w:val="0012570E"/>
    <w:rsid w:val="001365D3"/>
    <w:rsid w:val="001549A4"/>
    <w:rsid w:val="00174990"/>
    <w:rsid w:val="00176620"/>
    <w:rsid w:val="001879FB"/>
    <w:rsid w:val="00193303"/>
    <w:rsid w:val="00195AC6"/>
    <w:rsid w:val="00196C1F"/>
    <w:rsid w:val="001B5728"/>
    <w:rsid w:val="001D224F"/>
    <w:rsid w:val="001E0EA8"/>
    <w:rsid w:val="001E4EF7"/>
    <w:rsid w:val="001F57A3"/>
    <w:rsid w:val="00210728"/>
    <w:rsid w:val="002149E9"/>
    <w:rsid w:val="00222AB1"/>
    <w:rsid w:val="0022559F"/>
    <w:rsid w:val="00227406"/>
    <w:rsid w:val="00230FA5"/>
    <w:rsid w:val="002475D2"/>
    <w:rsid w:val="00252299"/>
    <w:rsid w:val="00267989"/>
    <w:rsid w:val="00273C9D"/>
    <w:rsid w:val="00277E1F"/>
    <w:rsid w:val="00280A65"/>
    <w:rsid w:val="00282C22"/>
    <w:rsid w:val="00294E8E"/>
    <w:rsid w:val="00295614"/>
    <w:rsid w:val="00296854"/>
    <w:rsid w:val="002A10EC"/>
    <w:rsid w:val="002A1B6D"/>
    <w:rsid w:val="002B5CFE"/>
    <w:rsid w:val="002B694D"/>
    <w:rsid w:val="002C5DDB"/>
    <w:rsid w:val="002F32EB"/>
    <w:rsid w:val="002F6F00"/>
    <w:rsid w:val="00301BB6"/>
    <w:rsid w:val="00312406"/>
    <w:rsid w:val="00314491"/>
    <w:rsid w:val="00330D9A"/>
    <w:rsid w:val="00354364"/>
    <w:rsid w:val="00356424"/>
    <w:rsid w:val="00360DE7"/>
    <w:rsid w:val="00383EF1"/>
    <w:rsid w:val="00392457"/>
    <w:rsid w:val="003A279A"/>
    <w:rsid w:val="003A4847"/>
    <w:rsid w:val="003A5B91"/>
    <w:rsid w:val="003A75BA"/>
    <w:rsid w:val="003B2F77"/>
    <w:rsid w:val="003B7D1A"/>
    <w:rsid w:val="003C08EF"/>
    <w:rsid w:val="003D58AC"/>
    <w:rsid w:val="003D6B17"/>
    <w:rsid w:val="003E6708"/>
    <w:rsid w:val="003F2C1C"/>
    <w:rsid w:val="003F30BC"/>
    <w:rsid w:val="0040017F"/>
    <w:rsid w:val="00410D80"/>
    <w:rsid w:val="004126FD"/>
    <w:rsid w:val="00416395"/>
    <w:rsid w:val="00421B4E"/>
    <w:rsid w:val="0042767C"/>
    <w:rsid w:val="00430C3E"/>
    <w:rsid w:val="00435EC6"/>
    <w:rsid w:val="00437C6C"/>
    <w:rsid w:val="00444F66"/>
    <w:rsid w:val="0045537B"/>
    <w:rsid w:val="0045542D"/>
    <w:rsid w:val="0046358C"/>
    <w:rsid w:val="00491B4E"/>
    <w:rsid w:val="00491D21"/>
    <w:rsid w:val="004C4152"/>
    <w:rsid w:val="004C6C91"/>
    <w:rsid w:val="004E1A3C"/>
    <w:rsid w:val="004E2DE5"/>
    <w:rsid w:val="004E56E3"/>
    <w:rsid w:val="004F0D2D"/>
    <w:rsid w:val="005060C9"/>
    <w:rsid w:val="005169FD"/>
    <w:rsid w:val="005221A0"/>
    <w:rsid w:val="00536F0A"/>
    <w:rsid w:val="00541146"/>
    <w:rsid w:val="005466DB"/>
    <w:rsid w:val="005579B4"/>
    <w:rsid w:val="00563321"/>
    <w:rsid w:val="00574555"/>
    <w:rsid w:val="00575803"/>
    <w:rsid w:val="005769E9"/>
    <w:rsid w:val="00582318"/>
    <w:rsid w:val="00590646"/>
    <w:rsid w:val="005A1AF1"/>
    <w:rsid w:val="005C1A90"/>
    <w:rsid w:val="005C35DF"/>
    <w:rsid w:val="005D2192"/>
    <w:rsid w:val="005E5B76"/>
    <w:rsid w:val="005F7077"/>
    <w:rsid w:val="00602DBF"/>
    <w:rsid w:val="00621F8A"/>
    <w:rsid w:val="0064013C"/>
    <w:rsid w:val="00643474"/>
    <w:rsid w:val="0064434A"/>
    <w:rsid w:val="0065557D"/>
    <w:rsid w:val="00661322"/>
    <w:rsid w:val="006707D2"/>
    <w:rsid w:val="00680D70"/>
    <w:rsid w:val="00692FC5"/>
    <w:rsid w:val="006D1214"/>
    <w:rsid w:val="006F5A89"/>
    <w:rsid w:val="007344F5"/>
    <w:rsid w:val="007479E1"/>
    <w:rsid w:val="0075049E"/>
    <w:rsid w:val="00760A30"/>
    <w:rsid w:val="00770DC7"/>
    <w:rsid w:val="00785019"/>
    <w:rsid w:val="0079678A"/>
    <w:rsid w:val="007A243A"/>
    <w:rsid w:val="007B0D5B"/>
    <w:rsid w:val="007B7A0C"/>
    <w:rsid w:val="007C53FE"/>
    <w:rsid w:val="007D7087"/>
    <w:rsid w:val="00820DA1"/>
    <w:rsid w:val="008355EF"/>
    <w:rsid w:val="008363C9"/>
    <w:rsid w:val="00840C28"/>
    <w:rsid w:val="00842861"/>
    <w:rsid w:val="00867C14"/>
    <w:rsid w:val="00884544"/>
    <w:rsid w:val="00884E49"/>
    <w:rsid w:val="00886EE5"/>
    <w:rsid w:val="00892A8F"/>
    <w:rsid w:val="00895DE4"/>
    <w:rsid w:val="008A6119"/>
    <w:rsid w:val="008A782C"/>
    <w:rsid w:val="008C24B3"/>
    <w:rsid w:val="008D0FBA"/>
    <w:rsid w:val="008D5A7B"/>
    <w:rsid w:val="008D64C7"/>
    <w:rsid w:val="008E4F96"/>
    <w:rsid w:val="00901874"/>
    <w:rsid w:val="00906DCF"/>
    <w:rsid w:val="00935B5F"/>
    <w:rsid w:val="009360D6"/>
    <w:rsid w:val="009514B0"/>
    <w:rsid w:val="00964DD2"/>
    <w:rsid w:val="0096585F"/>
    <w:rsid w:val="00972BC4"/>
    <w:rsid w:val="0097312A"/>
    <w:rsid w:val="00975FD2"/>
    <w:rsid w:val="00992A00"/>
    <w:rsid w:val="009B431D"/>
    <w:rsid w:val="009D0AD0"/>
    <w:rsid w:val="009D564D"/>
    <w:rsid w:val="009D6604"/>
    <w:rsid w:val="009E257A"/>
    <w:rsid w:val="00A04872"/>
    <w:rsid w:val="00A16514"/>
    <w:rsid w:val="00A34F57"/>
    <w:rsid w:val="00A36BDD"/>
    <w:rsid w:val="00A5678C"/>
    <w:rsid w:val="00A8352C"/>
    <w:rsid w:val="00A90F77"/>
    <w:rsid w:val="00AA31B4"/>
    <w:rsid w:val="00AC265C"/>
    <w:rsid w:val="00AC790F"/>
    <w:rsid w:val="00AD07F2"/>
    <w:rsid w:val="00AD08D5"/>
    <w:rsid w:val="00AE5DDD"/>
    <w:rsid w:val="00B03108"/>
    <w:rsid w:val="00B22C23"/>
    <w:rsid w:val="00B2336B"/>
    <w:rsid w:val="00B255D2"/>
    <w:rsid w:val="00B33C8C"/>
    <w:rsid w:val="00B41790"/>
    <w:rsid w:val="00B534A5"/>
    <w:rsid w:val="00B558C2"/>
    <w:rsid w:val="00B64223"/>
    <w:rsid w:val="00B7072A"/>
    <w:rsid w:val="00B85CE9"/>
    <w:rsid w:val="00B86B18"/>
    <w:rsid w:val="00B8728C"/>
    <w:rsid w:val="00B92860"/>
    <w:rsid w:val="00B97CEE"/>
    <w:rsid w:val="00BA3C42"/>
    <w:rsid w:val="00BA5642"/>
    <w:rsid w:val="00BA6841"/>
    <w:rsid w:val="00BE0898"/>
    <w:rsid w:val="00BE18D9"/>
    <w:rsid w:val="00BE39EE"/>
    <w:rsid w:val="00C21D72"/>
    <w:rsid w:val="00C3157E"/>
    <w:rsid w:val="00C379B8"/>
    <w:rsid w:val="00C4017D"/>
    <w:rsid w:val="00C42752"/>
    <w:rsid w:val="00C578BD"/>
    <w:rsid w:val="00C639C6"/>
    <w:rsid w:val="00CB15CA"/>
    <w:rsid w:val="00CB1F1E"/>
    <w:rsid w:val="00CB5E1B"/>
    <w:rsid w:val="00CC140D"/>
    <w:rsid w:val="00CF2C6B"/>
    <w:rsid w:val="00D02391"/>
    <w:rsid w:val="00D026FB"/>
    <w:rsid w:val="00D1020D"/>
    <w:rsid w:val="00D16F49"/>
    <w:rsid w:val="00D26E13"/>
    <w:rsid w:val="00D26E34"/>
    <w:rsid w:val="00D3045C"/>
    <w:rsid w:val="00D3205D"/>
    <w:rsid w:val="00D46F0B"/>
    <w:rsid w:val="00D47EE1"/>
    <w:rsid w:val="00D539B6"/>
    <w:rsid w:val="00D55D01"/>
    <w:rsid w:val="00D61D64"/>
    <w:rsid w:val="00D637D4"/>
    <w:rsid w:val="00D641A9"/>
    <w:rsid w:val="00D6482F"/>
    <w:rsid w:val="00D674E1"/>
    <w:rsid w:val="00D721C6"/>
    <w:rsid w:val="00D762F7"/>
    <w:rsid w:val="00D878A2"/>
    <w:rsid w:val="00DC4D52"/>
    <w:rsid w:val="00DD0674"/>
    <w:rsid w:val="00DD79D3"/>
    <w:rsid w:val="00DE2611"/>
    <w:rsid w:val="00DE4146"/>
    <w:rsid w:val="00DE614E"/>
    <w:rsid w:val="00DF1A4A"/>
    <w:rsid w:val="00DF5C8E"/>
    <w:rsid w:val="00DF6E6B"/>
    <w:rsid w:val="00E06C26"/>
    <w:rsid w:val="00E075A7"/>
    <w:rsid w:val="00E12D8F"/>
    <w:rsid w:val="00E21EEE"/>
    <w:rsid w:val="00E25DE1"/>
    <w:rsid w:val="00E3257B"/>
    <w:rsid w:val="00E44D96"/>
    <w:rsid w:val="00E6786F"/>
    <w:rsid w:val="00E73574"/>
    <w:rsid w:val="00E83B6A"/>
    <w:rsid w:val="00E865DA"/>
    <w:rsid w:val="00E87954"/>
    <w:rsid w:val="00EA01EC"/>
    <w:rsid w:val="00EA6C9A"/>
    <w:rsid w:val="00EB1EDB"/>
    <w:rsid w:val="00EB31E9"/>
    <w:rsid w:val="00ED6B6B"/>
    <w:rsid w:val="00EE3011"/>
    <w:rsid w:val="00EF00BD"/>
    <w:rsid w:val="00F46B4D"/>
    <w:rsid w:val="00F506DC"/>
    <w:rsid w:val="00F62122"/>
    <w:rsid w:val="00F6219F"/>
    <w:rsid w:val="00F76B52"/>
    <w:rsid w:val="00F9171E"/>
    <w:rsid w:val="00F94D73"/>
    <w:rsid w:val="00FB61E7"/>
    <w:rsid w:val="00FC00C4"/>
    <w:rsid w:val="00FC346C"/>
    <w:rsid w:val="00FE1448"/>
    <w:rsid w:val="00FE2B38"/>
    <w:rsid w:val="00FF6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0EA4D1"/>
  <w15:chartTrackingRefBased/>
  <w15:docId w15:val="{0D578707-A931-C547-AB38-86709C9D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5D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1365D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1365D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1365D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1365D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1365D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1365D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1365D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1365D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1365D3"/>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5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65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65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65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65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6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5D3"/>
    <w:rPr>
      <w:rFonts w:eastAsiaTheme="majorEastAsia" w:cstheme="majorBidi"/>
      <w:color w:val="272727" w:themeColor="text1" w:themeTint="D8"/>
    </w:rPr>
  </w:style>
  <w:style w:type="paragraph" w:styleId="Title">
    <w:name w:val="Title"/>
    <w:basedOn w:val="Normal"/>
    <w:next w:val="Normal"/>
    <w:link w:val="TitleChar"/>
    <w:uiPriority w:val="10"/>
    <w:qFormat/>
    <w:rsid w:val="001365D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36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5D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36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5D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1365D3"/>
    <w:rPr>
      <w:i/>
      <w:iCs/>
      <w:color w:val="404040" w:themeColor="text1" w:themeTint="BF"/>
    </w:rPr>
  </w:style>
  <w:style w:type="paragraph" w:styleId="ListParagraph">
    <w:name w:val="List Paragraph"/>
    <w:basedOn w:val="Normal"/>
    <w:uiPriority w:val="34"/>
    <w:qFormat/>
    <w:rsid w:val="001365D3"/>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1365D3"/>
    <w:rPr>
      <w:i/>
      <w:iCs/>
      <w:color w:val="2F5496" w:themeColor="accent1" w:themeShade="BF"/>
    </w:rPr>
  </w:style>
  <w:style w:type="paragraph" w:styleId="IntenseQuote">
    <w:name w:val="Intense Quote"/>
    <w:basedOn w:val="Normal"/>
    <w:next w:val="Normal"/>
    <w:link w:val="IntenseQuoteChar"/>
    <w:uiPriority w:val="30"/>
    <w:qFormat/>
    <w:rsid w:val="001365D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1365D3"/>
    <w:rPr>
      <w:i/>
      <w:iCs/>
      <w:color w:val="2F5496" w:themeColor="accent1" w:themeShade="BF"/>
    </w:rPr>
  </w:style>
  <w:style w:type="character" w:styleId="IntenseReference">
    <w:name w:val="Intense Reference"/>
    <w:basedOn w:val="DefaultParagraphFont"/>
    <w:uiPriority w:val="32"/>
    <w:qFormat/>
    <w:rsid w:val="001365D3"/>
    <w:rPr>
      <w:b/>
      <w:bCs/>
      <w:smallCaps/>
      <w:color w:val="2F5496" w:themeColor="accent1" w:themeShade="BF"/>
      <w:spacing w:val="5"/>
    </w:rPr>
  </w:style>
  <w:style w:type="character" w:styleId="Hyperlink">
    <w:name w:val="Hyperlink"/>
    <w:basedOn w:val="DefaultParagraphFont"/>
    <w:uiPriority w:val="99"/>
    <w:unhideWhenUsed/>
    <w:rsid w:val="001365D3"/>
    <w:rPr>
      <w:color w:val="0563C1" w:themeColor="hyperlink"/>
      <w:u w:val="single"/>
    </w:rPr>
  </w:style>
  <w:style w:type="paragraph" w:styleId="Footer">
    <w:name w:val="footer"/>
    <w:basedOn w:val="Normal"/>
    <w:link w:val="FooterChar"/>
    <w:uiPriority w:val="99"/>
    <w:unhideWhenUsed/>
    <w:rsid w:val="001365D3"/>
    <w:pPr>
      <w:tabs>
        <w:tab w:val="center" w:pos="4680"/>
        <w:tab w:val="right" w:pos="9360"/>
      </w:tabs>
      <w:spacing w:line="240" w:lineRule="auto"/>
    </w:pPr>
  </w:style>
  <w:style w:type="character" w:customStyle="1" w:styleId="FooterChar">
    <w:name w:val="Footer Char"/>
    <w:basedOn w:val="DefaultParagraphFont"/>
    <w:link w:val="Footer"/>
    <w:uiPriority w:val="99"/>
    <w:rsid w:val="001365D3"/>
    <w:rPr>
      <w:rFonts w:ascii="Arial" w:eastAsia="Arial" w:hAnsi="Arial" w:cs="Arial"/>
      <w:kern w:val="0"/>
      <w:sz w:val="22"/>
      <w:szCs w:val="22"/>
      <w:lang w:val="en"/>
      <w14:ligatures w14:val="none"/>
    </w:rPr>
  </w:style>
  <w:style w:type="paragraph" w:styleId="Header">
    <w:name w:val="header"/>
    <w:basedOn w:val="Normal"/>
    <w:link w:val="HeaderChar"/>
    <w:uiPriority w:val="99"/>
    <w:unhideWhenUsed/>
    <w:rsid w:val="001365D3"/>
    <w:pPr>
      <w:tabs>
        <w:tab w:val="center" w:pos="4680"/>
        <w:tab w:val="right" w:pos="9360"/>
      </w:tabs>
      <w:spacing w:line="240" w:lineRule="auto"/>
    </w:pPr>
  </w:style>
  <w:style w:type="character" w:customStyle="1" w:styleId="HeaderChar">
    <w:name w:val="Header Char"/>
    <w:basedOn w:val="DefaultParagraphFont"/>
    <w:link w:val="Header"/>
    <w:uiPriority w:val="99"/>
    <w:rsid w:val="001365D3"/>
    <w:rPr>
      <w:rFonts w:ascii="Arial" w:eastAsia="Arial" w:hAnsi="Arial" w:cs="Arial"/>
      <w:kern w:val="0"/>
      <w:sz w:val="22"/>
      <w:szCs w:val="22"/>
      <w:lang w:val="en"/>
      <w14:ligatures w14:val="none"/>
    </w:rPr>
  </w:style>
  <w:style w:type="character" w:styleId="UnresolvedMention">
    <w:name w:val="Unresolved Mention"/>
    <w:basedOn w:val="DefaultParagraphFont"/>
    <w:uiPriority w:val="99"/>
    <w:semiHidden/>
    <w:unhideWhenUsed/>
    <w:rsid w:val="00136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ualvoicesnyc.blogspot.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udewiltshireart@gmail.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udewiltshire.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instagram.com/maudewiltshir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audewiltshire.com/student-artwor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2256</Words>
  <Characters>12862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Maude Wiltshire</dc:creator>
  <cp:keywords/>
  <dc:description/>
  <cp:lastModifiedBy>Maude Wiltshire</cp:lastModifiedBy>
  <cp:revision>4</cp:revision>
  <dcterms:created xsi:type="dcterms:W3CDTF">2026-10-17T20:33:00Z</dcterms:created>
  <dcterms:modified xsi:type="dcterms:W3CDTF">2026-10-17T20:46:00Z</dcterms:modified>
</cp:coreProperties>
</file>